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549760149"/>
        <w:docPartObj>
          <w:docPartGallery w:val="Cover Pages"/>
          <w:docPartUnique/>
        </w:docPartObj>
      </w:sdtPr>
      <w:sdtEndPr>
        <w:rPr>
          <w:color w:val="4A66AC" w:themeColor="accent1"/>
        </w:rPr>
      </w:sdtEndPr>
      <w:sdtContent>
        <w:p w:rsidR="001974A0" w:rsidRDefault="001974A0"/>
        <w:p w:rsidR="001974A0" w:rsidRDefault="001974A0">
          <w:pPr>
            <w:jc w:val="left"/>
            <w:rPr>
              <w:color w:val="4A66AC" w:themeColor="accent1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452120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Group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1974A0" w:rsidRDefault="005D5C1A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52"/>
                                        <w:szCs w:val="72"/>
                                      </w:rPr>
                                      <w:alias w:val="Title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1974A0" w:rsidRPr="001974A0">
                                        <w:rPr>
                                          <w:color w:val="FFFFFF" w:themeColor="background1"/>
                                          <w:sz w:val="52"/>
                                          <w:szCs w:val="72"/>
                                        </w:rPr>
                                        <w:t>VIGILANCIA TECNOLÓGICA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id="Group 125" o:spid="_x0000_s1026" style="position:absolute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">
                    <o:lock v:ext="edit" aspectratio="t"/>
                    <v:shape id="Freeform 10" o:spid="_x0000_s1027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" adj="-11796480,,5400" path="m,c,644,,644,,644v23,6,62,14,113,21c250,685,476,700,720,644v,-27,,-27,,-27c720,,720,,720,,,,,,,e" fillcolor="#30356d [2898]" stroked="f">
                      <v:fill color2="#22264e [3074]" rotate="t" focusposition=".5,.5" focussize="-.5,-.5" focus="100%" type="gradientRadial"/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:rsidR="001974A0" w:rsidRDefault="005D5C1A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52"/>
                                  <w:szCs w:val="72"/>
                                </w:rPr>
                                <w:alias w:val="Title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974A0" w:rsidRPr="001974A0">
                                  <w:rPr>
                                    <w:color w:val="FFFFFF" w:themeColor="background1"/>
                                    <w:sz w:val="52"/>
                                    <w:szCs w:val="72"/>
                                  </w:rPr>
                                  <w:t>VIGILANCIA TECNOLÓGICA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Freeform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Text Box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974A0" w:rsidRDefault="005D5C1A">
                                <w:pPr>
                                  <w:pStyle w:val="Sinespaciado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Company"/>
                                    <w:tag w:val=""/>
                                    <w:id w:val="20531044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974A0">
                                      <w:rPr>
                                        <w:caps/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Programa de Estímulos a la Innovación</w:t>
                                    </w:r>
                                  </w:sdtContent>
                                </w:sdt>
                                <w:r w:rsidR="001974A0">
                                  <w:rPr>
                                    <w:caps/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 </w:t>
                                </w:r>
                                <w:r w:rsidR="001974A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| </w:t>
                                </w:r>
                                <w:sdt>
                                  <w:sdtPr>
                                    <w:rPr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Address"/>
                                    <w:tag w:val=""/>
                                    <w:id w:val="59482774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1974A0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[Company address]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8" o:spid="_x0000_s1029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" filled="f" stroked="f" strokeweight=".5pt">
                    <v:textbox style="mso-fit-shape-to-text:t" inset="1in,0,86.4pt,0">
                      <w:txbxContent>
                        <w:p w:rsidR="001974A0" w:rsidRDefault="005D5C1A">
                          <w:pPr>
                            <w:pStyle w:val="Sinespaciado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aps/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Company"/>
                              <w:tag w:val=""/>
                              <w:id w:val="20531044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974A0">
                                <w:rPr>
                                  <w:caps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Programa de Estímulos a la Innovación</w:t>
                              </w:r>
                            </w:sdtContent>
                          </w:sdt>
                          <w:r w:rsidR="001974A0">
                            <w:rPr>
                              <w:caps/>
                              <w:color w:val="7F7F7F" w:themeColor="text1" w:themeTint="80"/>
                              <w:sz w:val="18"/>
                              <w:szCs w:val="18"/>
                            </w:rPr>
                            <w:t> </w:t>
                          </w:r>
                          <w:r w:rsidR="001974A0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| </w:t>
                          </w:r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Address"/>
                              <w:tag w:val=""/>
                              <w:id w:val="59482774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1974A0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[Company address]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7945755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Text Box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A66AC" w:themeColor="accent1"/>
                                    <w:sz w:val="28"/>
                                    <w:szCs w:val="28"/>
                                  </w:rPr>
                                  <w:alias w:val="Subtitle"/>
                                  <w:tag w:val=""/>
                                  <w:id w:val="-1360189216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1974A0" w:rsidRDefault="001974A0">
                                    <w:pPr>
                                      <w:pStyle w:val="Sinespaciado"/>
                                      <w:spacing w:before="40" w:after="40"/>
                                      <w:rPr>
                                        <w:caps/>
                                        <w:color w:val="4A66AC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A66AC" w:themeColor="accent1"/>
                                        <w:sz w:val="28"/>
                                        <w:szCs w:val="28"/>
                                      </w:rPr>
                                      <w:t>[Document subtitle]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AA2AE" w:themeColor="accent5"/>
                                    <w:sz w:val="24"/>
                                    <w:szCs w:val="24"/>
                                  </w:rPr>
                                  <w:alias w:val="Author"/>
                                  <w:tag w:val=""/>
                                  <w:id w:val="1742295693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1974A0" w:rsidRDefault="001974A0">
                                    <w:pPr>
                                      <w:pStyle w:val="Sinespaciado"/>
                                      <w:spacing w:before="40" w:after="40"/>
                                      <w:rPr>
                                        <w:caps/>
                                        <w:color w:val="5AA2AE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AA2AE" w:themeColor="accent5"/>
                                        <w:sz w:val="24"/>
                                        <w:szCs w:val="24"/>
                                      </w:rPr>
                                      <w:t>MODALIDAD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129" o:spid="_x0000_s1030" type="#_x0000_t202" style="position:absolute;margin-left:0;margin-top:0;width:453pt;height:38.15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" filled="f" stroked="f" strokeweight=".5pt">
                    <v:textbox style="mso-fit-shape-to-text:t" inset="1in,0,86.4pt,0">
                      <w:txbxContent>
                        <w:sdt>
                          <w:sdtPr>
                            <w:rPr>
                              <w:caps/>
                              <w:color w:val="4A66AC" w:themeColor="accent1"/>
                              <w:sz w:val="28"/>
                              <w:szCs w:val="28"/>
                            </w:rPr>
                            <w:alias w:val="Subtitle"/>
                            <w:tag w:val=""/>
                            <w:id w:val="-1360189216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1974A0" w:rsidRDefault="001974A0">
                              <w:pPr>
                                <w:pStyle w:val="Sinespaciado"/>
                                <w:spacing w:before="40" w:after="40"/>
                                <w:rPr>
                                  <w:caps/>
                                  <w:color w:val="4A66AC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A66AC" w:themeColor="accent1"/>
                                  <w:sz w:val="28"/>
                                  <w:szCs w:val="28"/>
                                </w:rPr>
                                <w:t>[Document subtitle]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AA2AE" w:themeColor="accent5"/>
                              <w:sz w:val="24"/>
                              <w:szCs w:val="24"/>
                            </w:rPr>
                            <w:alias w:val="Author"/>
                            <w:tag w:val=""/>
                            <w:id w:val="1742295693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1974A0" w:rsidRDefault="001974A0">
                              <w:pPr>
                                <w:pStyle w:val="Sinespaciado"/>
                                <w:spacing w:before="40" w:after="40"/>
                                <w:rPr>
                                  <w:caps/>
                                  <w:color w:val="5AA2AE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AA2AE" w:themeColor="accent5"/>
                                  <w:sz w:val="24"/>
                                  <w:szCs w:val="24"/>
                                </w:rPr>
                                <w:t>MODALIDAD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594360" cy="987552"/>
                    <wp:effectExtent l="0" t="0" r="1905" b="5080"/>
                    <wp:wrapNone/>
                    <wp:docPr id="130" name="Rectangle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Year"/>
                                  <w:tag w:val=""/>
                                  <w:id w:val="-1536574374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1974A0" w:rsidRDefault="001974A0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  <w:lang w:val="en-US"/>
                                      </w:rPr>
                                      <w:t>Proyecto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Rectangle 130" o:spid="_x0000_s1031" style="position:absolute;margin-left:-4.4pt;margin-top:0;width:46.8pt;height:77.75pt;z-index:251660288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" fillcolor="#4a66ac [3204]" stroked="f" strokeweight="1.5pt">
                    <v:stroke endcap="round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Year"/>
                            <w:tag w:val=""/>
                            <w:id w:val="-1536574374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1974A0" w:rsidRDefault="001974A0">
                              <w:pPr>
                                <w:pStyle w:val="Sinespaciado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t>Proyecto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color w:val="4A66AC" w:themeColor="accent1"/>
            </w:rPr>
            <w:br w:type="page"/>
          </w:r>
        </w:p>
      </w:sdtContent>
    </w:sdt>
    <w:sdt>
      <w:sdtPr>
        <w:rPr>
          <w:rFonts w:eastAsiaTheme="minorEastAsia" w:cstheme="minorBidi"/>
          <w:b w:val="0"/>
          <w:color w:val="auto"/>
          <w:sz w:val="22"/>
          <w:szCs w:val="22"/>
          <w:lang w:val="es-ES"/>
        </w:rPr>
        <w:id w:val="-49341150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287721" w:rsidRDefault="00287721">
          <w:pPr>
            <w:pStyle w:val="TtuloTDC"/>
          </w:pPr>
          <w:r>
            <w:rPr>
              <w:lang w:val="es-ES"/>
            </w:rPr>
            <w:t>Contenido</w:t>
          </w:r>
        </w:p>
        <w:p w:rsidR="001974A0" w:rsidRDefault="00287721">
          <w:pPr>
            <w:pStyle w:val="TDC1"/>
            <w:tabs>
              <w:tab w:val="right" w:leader="dot" w:pos="8828"/>
            </w:tabs>
            <w:rPr>
              <w:rFonts w:asciiTheme="minorHAnsi" w:hAnsiTheme="minorHAnsi"/>
              <w:noProof/>
              <w:lang w:eastAsia="es-MX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9316609" w:history="1">
            <w:r w:rsidR="001974A0" w:rsidRPr="00E3278C">
              <w:rPr>
                <w:rStyle w:val="Hipervnculo"/>
                <w:noProof/>
              </w:rPr>
              <w:t>Vigilancia Tecnológica</w:t>
            </w:r>
            <w:r w:rsidR="001974A0">
              <w:rPr>
                <w:noProof/>
                <w:webHidden/>
              </w:rPr>
              <w:tab/>
            </w:r>
            <w:r w:rsidR="001974A0">
              <w:rPr>
                <w:noProof/>
                <w:webHidden/>
              </w:rPr>
              <w:fldChar w:fldCharType="begin"/>
            </w:r>
            <w:r w:rsidR="001974A0">
              <w:rPr>
                <w:noProof/>
                <w:webHidden/>
              </w:rPr>
              <w:instrText xml:space="preserve"> PAGEREF _Toc509316609 \h </w:instrText>
            </w:r>
            <w:r w:rsidR="001974A0">
              <w:rPr>
                <w:noProof/>
                <w:webHidden/>
              </w:rPr>
            </w:r>
            <w:r w:rsidR="001974A0">
              <w:rPr>
                <w:noProof/>
                <w:webHidden/>
              </w:rPr>
              <w:fldChar w:fldCharType="separate"/>
            </w:r>
            <w:r w:rsidR="001974A0">
              <w:rPr>
                <w:noProof/>
                <w:webHidden/>
              </w:rPr>
              <w:t>2</w:t>
            </w:r>
            <w:r w:rsidR="001974A0">
              <w:rPr>
                <w:noProof/>
                <w:webHidden/>
              </w:rPr>
              <w:fldChar w:fldCharType="end"/>
            </w:r>
          </w:hyperlink>
        </w:p>
        <w:p w:rsidR="001974A0" w:rsidRDefault="005D5C1A">
          <w:pPr>
            <w:pStyle w:val="TDC2"/>
            <w:tabs>
              <w:tab w:val="right" w:leader="dot" w:pos="8828"/>
            </w:tabs>
            <w:rPr>
              <w:rFonts w:asciiTheme="minorHAnsi" w:hAnsiTheme="minorHAnsi"/>
              <w:noProof/>
              <w:lang w:eastAsia="es-MX"/>
            </w:rPr>
          </w:pPr>
          <w:hyperlink w:anchor="_Toc509316610" w:history="1">
            <w:r w:rsidR="001974A0" w:rsidRPr="00E3278C">
              <w:rPr>
                <w:rStyle w:val="Hipervnculo"/>
                <w:rFonts w:cs="Arial"/>
                <w:noProof/>
              </w:rPr>
              <w:t>Monitoreo tecnológico (1-2 hojas)</w:t>
            </w:r>
            <w:r w:rsidR="001974A0">
              <w:rPr>
                <w:noProof/>
                <w:webHidden/>
              </w:rPr>
              <w:tab/>
            </w:r>
            <w:r w:rsidR="001974A0">
              <w:rPr>
                <w:noProof/>
                <w:webHidden/>
              </w:rPr>
              <w:fldChar w:fldCharType="begin"/>
            </w:r>
            <w:r w:rsidR="001974A0">
              <w:rPr>
                <w:noProof/>
                <w:webHidden/>
              </w:rPr>
              <w:instrText xml:space="preserve"> PAGEREF _Toc509316610 \h </w:instrText>
            </w:r>
            <w:r w:rsidR="001974A0">
              <w:rPr>
                <w:noProof/>
                <w:webHidden/>
              </w:rPr>
            </w:r>
            <w:r w:rsidR="001974A0">
              <w:rPr>
                <w:noProof/>
                <w:webHidden/>
              </w:rPr>
              <w:fldChar w:fldCharType="separate"/>
            </w:r>
            <w:r w:rsidR="001974A0">
              <w:rPr>
                <w:noProof/>
                <w:webHidden/>
              </w:rPr>
              <w:t>2</w:t>
            </w:r>
            <w:r w:rsidR="001974A0">
              <w:rPr>
                <w:noProof/>
                <w:webHidden/>
              </w:rPr>
              <w:fldChar w:fldCharType="end"/>
            </w:r>
          </w:hyperlink>
        </w:p>
        <w:p w:rsidR="001974A0" w:rsidRDefault="005D5C1A">
          <w:pPr>
            <w:pStyle w:val="TDC3"/>
            <w:tabs>
              <w:tab w:val="right" w:leader="dot" w:pos="8828"/>
            </w:tabs>
            <w:rPr>
              <w:rFonts w:asciiTheme="minorHAnsi" w:hAnsiTheme="minorHAnsi"/>
              <w:noProof/>
              <w:lang w:eastAsia="es-MX"/>
            </w:rPr>
          </w:pPr>
          <w:hyperlink w:anchor="_Toc509316611" w:history="1">
            <w:r w:rsidR="001974A0" w:rsidRPr="00E3278C">
              <w:rPr>
                <w:rStyle w:val="Hipervnculo"/>
                <w:noProof/>
              </w:rPr>
              <w:t>Asignatarios</w:t>
            </w:r>
            <w:r w:rsidR="001974A0">
              <w:rPr>
                <w:noProof/>
                <w:webHidden/>
              </w:rPr>
              <w:tab/>
            </w:r>
            <w:r w:rsidR="001974A0">
              <w:rPr>
                <w:noProof/>
                <w:webHidden/>
              </w:rPr>
              <w:fldChar w:fldCharType="begin"/>
            </w:r>
            <w:r w:rsidR="001974A0">
              <w:rPr>
                <w:noProof/>
                <w:webHidden/>
              </w:rPr>
              <w:instrText xml:space="preserve"> PAGEREF _Toc509316611 \h </w:instrText>
            </w:r>
            <w:r w:rsidR="001974A0">
              <w:rPr>
                <w:noProof/>
                <w:webHidden/>
              </w:rPr>
            </w:r>
            <w:r w:rsidR="001974A0">
              <w:rPr>
                <w:noProof/>
                <w:webHidden/>
              </w:rPr>
              <w:fldChar w:fldCharType="separate"/>
            </w:r>
            <w:r w:rsidR="001974A0">
              <w:rPr>
                <w:noProof/>
                <w:webHidden/>
              </w:rPr>
              <w:t>2</w:t>
            </w:r>
            <w:r w:rsidR="001974A0">
              <w:rPr>
                <w:noProof/>
                <w:webHidden/>
              </w:rPr>
              <w:fldChar w:fldCharType="end"/>
            </w:r>
          </w:hyperlink>
        </w:p>
        <w:p w:rsidR="001974A0" w:rsidRDefault="005D5C1A">
          <w:pPr>
            <w:pStyle w:val="TDC3"/>
            <w:tabs>
              <w:tab w:val="right" w:leader="dot" w:pos="8828"/>
            </w:tabs>
            <w:rPr>
              <w:rFonts w:asciiTheme="minorHAnsi" w:hAnsiTheme="minorHAnsi"/>
              <w:noProof/>
              <w:lang w:eastAsia="es-MX"/>
            </w:rPr>
          </w:pPr>
          <w:hyperlink w:anchor="_Toc509316612" w:history="1">
            <w:r w:rsidR="001974A0" w:rsidRPr="00E3278C">
              <w:rPr>
                <w:rStyle w:val="Hipervnculo"/>
                <w:rFonts w:eastAsia="Times New Roman"/>
                <w:noProof/>
                <w:lang w:eastAsia="es-MX"/>
              </w:rPr>
              <w:t>Códigos IPC</w:t>
            </w:r>
            <w:r w:rsidR="001974A0">
              <w:rPr>
                <w:noProof/>
                <w:webHidden/>
              </w:rPr>
              <w:tab/>
            </w:r>
            <w:r w:rsidR="001974A0">
              <w:rPr>
                <w:noProof/>
                <w:webHidden/>
              </w:rPr>
              <w:fldChar w:fldCharType="begin"/>
            </w:r>
            <w:r w:rsidR="001974A0">
              <w:rPr>
                <w:noProof/>
                <w:webHidden/>
              </w:rPr>
              <w:instrText xml:space="preserve"> PAGEREF _Toc509316612 \h </w:instrText>
            </w:r>
            <w:r w:rsidR="001974A0">
              <w:rPr>
                <w:noProof/>
                <w:webHidden/>
              </w:rPr>
            </w:r>
            <w:r w:rsidR="001974A0">
              <w:rPr>
                <w:noProof/>
                <w:webHidden/>
              </w:rPr>
              <w:fldChar w:fldCharType="separate"/>
            </w:r>
            <w:r w:rsidR="001974A0">
              <w:rPr>
                <w:noProof/>
                <w:webHidden/>
              </w:rPr>
              <w:t>2</w:t>
            </w:r>
            <w:r w:rsidR="001974A0">
              <w:rPr>
                <w:noProof/>
                <w:webHidden/>
              </w:rPr>
              <w:fldChar w:fldCharType="end"/>
            </w:r>
          </w:hyperlink>
        </w:p>
        <w:p w:rsidR="001974A0" w:rsidRDefault="005D5C1A">
          <w:pPr>
            <w:pStyle w:val="TDC1"/>
            <w:tabs>
              <w:tab w:val="right" w:leader="dot" w:pos="8828"/>
            </w:tabs>
            <w:rPr>
              <w:rFonts w:asciiTheme="minorHAnsi" w:hAnsiTheme="minorHAnsi"/>
              <w:noProof/>
              <w:lang w:eastAsia="es-MX"/>
            </w:rPr>
          </w:pPr>
          <w:hyperlink w:anchor="_Toc509316613" w:history="1">
            <w:r w:rsidR="001974A0" w:rsidRPr="00E3278C">
              <w:rPr>
                <w:rStyle w:val="Hipervnculo"/>
                <w:noProof/>
              </w:rPr>
              <w:t>Benchmarking Tecnológico (1-2 hojas)</w:t>
            </w:r>
            <w:r w:rsidR="001974A0">
              <w:rPr>
                <w:noProof/>
                <w:webHidden/>
              </w:rPr>
              <w:tab/>
            </w:r>
            <w:r w:rsidR="001974A0">
              <w:rPr>
                <w:noProof/>
                <w:webHidden/>
              </w:rPr>
              <w:fldChar w:fldCharType="begin"/>
            </w:r>
            <w:r w:rsidR="001974A0">
              <w:rPr>
                <w:noProof/>
                <w:webHidden/>
              </w:rPr>
              <w:instrText xml:space="preserve"> PAGEREF _Toc509316613 \h </w:instrText>
            </w:r>
            <w:r w:rsidR="001974A0">
              <w:rPr>
                <w:noProof/>
                <w:webHidden/>
              </w:rPr>
            </w:r>
            <w:r w:rsidR="001974A0">
              <w:rPr>
                <w:noProof/>
                <w:webHidden/>
              </w:rPr>
              <w:fldChar w:fldCharType="separate"/>
            </w:r>
            <w:r w:rsidR="001974A0">
              <w:rPr>
                <w:noProof/>
                <w:webHidden/>
              </w:rPr>
              <w:t>2</w:t>
            </w:r>
            <w:r w:rsidR="001974A0">
              <w:rPr>
                <w:noProof/>
                <w:webHidden/>
              </w:rPr>
              <w:fldChar w:fldCharType="end"/>
            </w:r>
          </w:hyperlink>
        </w:p>
        <w:p w:rsidR="001974A0" w:rsidRDefault="005D5C1A">
          <w:pPr>
            <w:pStyle w:val="TDC1"/>
            <w:tabs>
              <w:tab w:val="right" w:leader="dot" w:pos="8828"/>
            </w:tabs>
            <w:rPr>
              <w:rFonts w:asciiTheme="minorHAnsi" w:hAnsiTheme="minorHAnsi"/>
              <w:noProof/>
              <w:lang w:eastAsia="es-MX"/>
            </w:rPr>
          </w:pPr>
          <w:hyperlink w:anchor="_Toc509316614" w:history="1">
            <w:r w:rsidR="001974A0" w:rsidRPr="00E3278C">
              <w:rPr>
                <w:rStyle w:val="Hipervnculo"/>
                <w:noProof/>
              </w:rPr>
              <w:t>Análisis de artículos científicos. (1-2 hojas, Estado del arte con bibliografía, pedir apoyo a vinculaciones)</w:t>
            </w:r>
            <w:r w:rsidR="001974A0">
              <w:rPr>
                <w:noProof/>
                <w:webHidden/>
              </w:rPr>
              <w:tab/>
            </w:r>
            <w:r w:rsidR="001974A0">
              <w:rPr>
                <w:noProof/>
                <w:webHidden/>
              </w:rPr>
              <w:fldChar w:fldCharType="begin"/>
            </w:r>
            <w:r w:rsidR="001974A0">
              <w:rPr>
                <w:noProof/>
                <w:webHidden/>
              </w:rPr>
              <w:instrText xml:space="preserve"> PAGEREF _Toc509316614 \h </w:instrText>
            </w:r>
            <w:r w:rsidR="001974A0">
              <w:rPr>
                <w:noProof/>
                <w:webHidden/>
              </w:rPr>
            </w:r>
            <w:r w:rsidR="001974A0">
              <w:rPr>
                <w:noProof/>
                <w:webHidden/>
              </w:rPr>
              <w:fldChar w:fldCharType="separate"/>
            </w:r>
            <w:r w:rsidR="001974A0">
              <w:rPr>
                <w:noProof/>
                <w:webHidden/>
              </w:rPr>
              <w:t>3</w:t>
            </w:r>
            <w:r w:rsidR="001974A0">
              <w:rPr>
                <w:noProof/>
                <w:webHidden/>
              </w:rPr>
              <w:fldChar w:fldCharType="end"/>
            </w:r>
          </w:hyperlink>
        </w:p>
        <w:p w:rsidR="001974A0" w:rsidRDefault="005D5C1A">
          <w:pPr>
            <w:pStyle w:val="TDC1"/>
            <w:tabs>
              <w:tab w:val="right" w:leader="dot" w:pos="8828"/>
            </w:tabs>
            <w:rPr>
              <w:rFonts w:asciiTheme="minorHAnsi" w:hAnsiTheme="minorHAnsi"/>
              <w:noProof/>
              <w:lang w:eastAsia="es-MX"/>
            </w:rPr>
          </w:pPr>
          <w:hyperlink w:anchor="_Toc509316615" w:history="1">
            <w:r w:rsidR="001974A0" w:rsidRPr="00E3278C">
              <w:rPr>
                <w:rStyle w:val="Hipervnculo"/>
                <w:noProof/>
              </w:rPr>
              <w:t>Tecnologías disponibles (1-2 hojas)</w:t>
            </w:r>
            <w:r w:rsidR="001974A0">
              <w:rPr>
                <w:noProof/>
                <w:webHidden/>
              </w:rPr>
              <w:tab/>
            </w:r>
            <w:r w:rsidR="001974A0">
              <w:rPr>
                <w:noProof/>
                <w:webHidden/>
              </w:rPr>
              <w:fldChar w:fldCharType="begin"/>
            </w:r>
            <w:r w:rsidR="001974A0">
              <w:rPr>
                <w:noProof/>
                <w:webHidden/>
              </w:rPr>
              <w:instrText xml:space="preserve"> PAGEREF _Toc509316615 \h </w:instrText>
            </w:r>
            <w:r w:rsidR="001974A0">
              <w:rPr>
                <w:noProof/>
                <w:webHidden/>
              </w:rPr>
            </w:r>
            <w:r w:rsidR="001974A0">
              <w:rPr>
                <w:noProof/>
                <w:webHidden/>
              </w:rPr>
              <w:fldChar w:fldCharType="separate"/>
            </w:r>
            <w:r w:rsidR="001974A0">
              <w:rPr>
                <w:noProof/>
                <w:webHidden/>
              </w:rPr>
              <w:t>3</w:t>
            </w:r>
            <w:r w:rsidR="001974A0">
              <w:rPr>
                <w:noProof/>
                <w:webHidden/>
              </w:rPr>
              <w:fldChar w:fldCharType="end"/>
            </w:r>
          </w:hyperlink>
        </w:p>
        <w:p w:rsidR="001974A0" w:rsidRDefault="005D5C1A">
          <w:pPr>
            <w:pStyle w:val="TDC1"/>
            <w:tabs>
              <w:tab w:val="right" w:leader="dot" w:pos="8828"/>
            </w:tabs>
            <w:rPr>
              <w:rFonts w:asciiTheme="minorHAnsi" w:hAnsiTheme="minorHAnsi"/>
              <w:noProof/>
              <w:lang w:eastAsia="es-MX"/>
            </w:rPr>
          </w:pPr>
          <w:hyperlink w:anchor="_Toc509316616" w:history="1">
            <w:r w:rsidR="001974A0" w:rsidRPr="00E3278C">
              <w:rPr>
                <w:rStyle w:val="Hipervnculo"/>
                <w:noProof/>
              </w:rPr>
              <w:t>Benchmarking comercial</w:t>
            </w:r>
            <w:r w:rsidR="001974A0">
              <w:rPr>
                <w:noProof/>
                <w:webHidden/>
              </w:rPr>
              <w:tab/>
            </w:r>
            <w:r w:rsidR="001974A0">
              <w:rPr>
                <w:noProof/>
                <w:webHidden/>
              </w:rPr>
              <w:fldChar w:fldCharType="begin"/>
            </w:r>
            <w:r w:rsidR="001974A0">
              <w:rPr>
                <w:noProof/>
                <w:webHidden/>
              </w:rPr>
              <w:instrText xml:space="preserve"> PAGEREF _Toc509316616 \h </w:instrText>
            </w:r>
            <w:r w:rsidR="001974A0">
              <w:rPr>
                <w:noProof/>
                <w:webHidden/>
              </w:rPr>
            </w:r>
            <w:r w:rsidR="001974A0">
              <w:rPr>
                <w:noProof/>
                <w:webHidden/>
              </w:rPr>
              <w:fldChar w:fldCharType="separate"/>
            </w:r>
            <w:r w:rsidR="001974A0">
              <w:rPr>
                <w:noProof/>
                <w:webHidden/>
              </w:rPr>
              <w:t>3</w:t>
            </w:r>
            <w:r w:rsidR="001974A0">
              <w:rPr>
                <w:noProof/>
                <w:webHidden/>
              </w:rPr>
              <w:fldChar w:fldCharType="end"/>
            </w:r>
          </w:hyperlink>
        </w:p>
        <w:p w:rsidR="001974A0" w:rsidRDefault="005D5C1A">
          <w:pPr>
            <w:pStyle w:val="TDC1"/>
            <w:tabs>
              <w:tab w:val="right" w:leader="dot" w:pos="8828"/>
            </w:tabs>
            <w:rPr>
              <w:rFonts w:asciiTheme="minorHAnsi" w:hAnsiTheme="minorHAnsi"/>
              <w:noProof/>
              <w:lang w:eastAsia="es-MX"/>
            </w:rPr>
          </w:pPr>
          <w:hyperlink w:anchor="_Toc509316617" w:history="1">
            <w:r w:rsidR="001974A0" w:rsidRPr="00E3278C">
              <w:rPr>
                <w:rStyle w:val="Hipervnculo"/>
                <w:noProof/>
              </w:rPr>
              <w:t>Mercado potencial (0.5) – 1 hoja)</w:t>
            </w:r>
            <w:r w:rsidR="001974A0">
              <w:rPr>
                <w:noProof/>
                <w:webHidden/>
              </w:rPr>
              <w:tab/>
            </w:r>
            <w:r w:rsidR="001974A0">
              <w:rPr>
                <w:noProof/>
                <w:webHidden/>
              </w:rPr>
              <w:fldChar w:fldCharType="begin"/>
            </w:r>
            <w:r w:rsidR="001974A0">
              <w:rPr>
                <w:noProof/>
                <w:webHidden/>
              </w:rPr>
              <w:instrText xml:space="preserve"> PAGEREF _Toc509316617 \h </w:instrText>
            </w:r>
            <w:r w:rsidR="001974A0">
              <w:rPr>
                <w:noProof/>
                <w:webHidden/>
              </w:rPr>
            </w:r>
            <w:r w:rsidR="001974A0">
              <w:rPr>
                <w:noProof/>
                <w:webHidden/>
              </w:rPr>
              <w:fldChar w:fldCharType="separate"/>
            </w:r>
            <w:r w:rsidR="001974A0">
              <w:rPr>
                <w:noProof/>
                <w:webHidden/>
              </w:rPr>
              <w:t>4</w:t>
            </w:r>
            <w:r w:rsidR="001974A0">
              <w:rPr>
                <w:noProof/>
                <w:webHidden/>
              </w:rPr>
              <w:fldChar w:fldCharType="end"/>
            </w:r>
          </w:hyperlink>
        </w:p>
        <w:p w:rsidR="001974A0" w:rsidRDefault="005D5C1A">
          <w:pPr>
            <w:pStyle w:val="TDC1"/>
            <w:tabs>
              <w:tab w:val="right" w:leader="dot" w:pos="8828"/>
            </w:tabs>
            <w:rPr>
              <w:rFonts w:asciiTheme="minorHAnsi" w:hAnsiTheme="minorHAnsi"/>
              <w:noProof/>
              <w:lang w:eastAsia="es-MX"/>
            </w:rPr>
          </w:pPr>
          <w:hyperlink w:anchor="_Toc509316618" w:history="1">
            <w:r w:rsidR="001974A0" w:rsidRPr="00E3278C">
              <w:rPr>
                <w:rStyle w:val="Hipervnculo"/>
                <w:noProof/>
              </w:rPr>
              <w:t>Cliente objetivo</w:t>
            </w:r>
            <w:r w:rsidR="001974A0">
              <w:rPr>
                <w:noProof/>
                <w:webHidden/>
              </w:rPr>
              <w:tab/>
            </w:r>
            <w:r w:rsidR="001974A0">
              <w:rPr>
                <w:noProof/>
                <w:webHidden/>
              </w:rPr>
              <w:fldChar w:fldCharType="begin"/>
            </w:r>
            <w:r w:rsidR="001974A0">
              <w:rPr>
                <w:noProof/>
                <w:webHidden/>
              </w:rPr>
              <w:instrText xml:space="preserve"> PAGEREF _Toc509316618 \h </w:instrText>
            </w:r>
            <w:r w:rsidR="001974A0">
              <w:rPr>
                <w:noProof/>
                <w:webHidden/>
              </w:rPr>
            </w:r>
            <w:r w:rsidR="001974A0">
              <w:rPr>
                <w:noProof/>
                <w:webHidden/>
              </w:rPr>
              <w:fldChar w:fldCharType="separate"/>
            </w:r>
            <w:r w:rsidR="001974A0">
              <w:rPr>
                <w:noProof/>
                <w:webHidden/>
              </w:rPr>
              <w:t>4</w:t>
            </w:r>
            <w:r w:rsidR="001974A0">
              <w:rPr>
                <w:noProof/>
                <w:webHidden/>
              </w:rPr>
              <w:fldChar w:fldCharType="end"/>
            </w:r>
          </w:hyperlink>
        </w:p>
        <w:p w:rsidR="001974A0" w:rsidRDefault="005D5C1A">
          <w:pPr>
            <w:pStyle w:val="TDC1"/>
            <w:tabs>
              <w:tab w:val="right" w:leader="dot" w:pos="8828"/>
            </w:tabs>
            <w:rPr>
              <w:rFonts w:asciiTheme="minorHAnsi" w:hAnsiTheme="minorHAnsi"/>
              <w:noProof/>
              <w:lang w:eastAsia="es-MX"/>
            </w:rPr>
          </w:pPr>
          <w:hyperlink w:anchor="_Toc509316619" w:history="1">
            <w:r w:rsidR="001974A0" w:rsidRPr="00E3278C">
              <w:rPr>
                <w:rStyle w:val="Hipervnculo"/>
                <w:noProof/>
              </w:rPr>
              <w:t>Productos sustitutos</w:t>
            </w:r>
            <w:r w:rsidR="001974A0">
              <w:rPr>
                <w:noProof/>
                <w:webHidden/>
              </w:rPr>
              <w:tab/>
            </w:r>
            <w:r w:rsidR="001974A0">
              <w:rPr>
                <w:noProof/>
                <w:webHidden/>
              </w:rPr>
              <w:fldChar w:fldCharType="begin"/>
            </w:r>
            <w:r w:rsidR="001974A0">
              <w:rPr>
                <w:noProof/>
                <w:webHidden/>
              </w:rPr>
              <w:instrText xml:space="preserve"> PAGEREF _Toc509316619 \h </w:instrText>
            </w:r>
            <w:r w:rsidR="001974A0">
              <w:rPr>
                <w:noProof/>
                <w:webHidden/>
              </w:rPr>
            </w:r>
            <w:r w:rsidR="001974A0">
              <w:rPr>
                <w:noProof/>
                <w:webHidden/>
              </w:rPr>
              <w:fldChar w:fldCharType="separate"/>
            </w:r>
            <w:r w:rsidR="001974A0">
              <w:rPr>
                <w:noProof/>
                <w:webHidden/>
              </w:rPr>
              <w:t>4</w:t>
            </w:r>
            <w:r w:rsidR="001974A0">
              <w:rPr>
                <w:noProof/>
                <w:webHidden/>
              </w:rPr>
              <w:fldChar w:fldCharType="end"/>
            </w:r>
          </w:hyperlink>
        </w:p>
        <w:p w:rsidR="001974A0" w:rsidRDefault="005D5C1A">
          <w:pPr>
            <w:pStyle w:val="TDC1"/>
            <w:tabs>
              <w:tab w:val="right" w:leader="dot" w:pos="8828"/>
            </w:tabs>
            <w:rPr>
              <w:rFonts w:asciiTheme="minorHAnsi" w:hAnsiTheme="minorHAnsi"/>
              <w:noProof/>
              <w:lang w:eastAsia="es-MX"/>
            </w:rPr>
          </w:pPr>
          <w:hyperlink w:anchor="_Toc509316620" w:history="1">
            <w:r w:rsidR="001974A0" w:rsidRPr="00E3278C">
              <w:rPr>
                <w:rStyle w:val="Hipervnculo"/>
                <w:noProof/>
              </w:rPr>
              <w:t>Barreras de entrada al mercado</w:t>
            </w:r>
            <w:r w:rsidR="001974A0">
              <w:rPr>
                <w:noProof/>
                <w:webHidden/>
              </w:rPr>
              <w:tab/>
            </w:r>
            <w:r w:rsidR="001974A0">
              <w:rPr>
                <w:noProof/>
                <w:webHidden/>
              </w:rPr>
              <w:fldChar w:fldCharType="begin"/>
            </w:r>
            <w:r w:rsidR="001974A0">
              <w:rPr>
                <w:noProof/>
                <w:webHidden/>
              </w:rPr>
              <w:instrText xml:space="preserve"> PAGEREF _Toc509316620 \h </w:instrText>
            </w:r>
            <w:r w:rsidR="001974A0">
              <w:rPr>
                <w:noProof/>
                <w:webHidden/>
              </w:rPr>
            </w:r>
            <w:r w:rsidR="001974A0">
              <w:rPr>
                <w:noProof/>
                <w:webHidden/>
              </w:rPr>
              <w:fldChar w:fldCharType="separate"/>
            </w:r>
            <w:r w:rsidR="001974A0">
              <w:rPr>
                <w:noProof/>
                <w:webHidden/>
              </w:rPr>
              <w:t>5</w:t>
            </w:r>
            <w:r w:rsidR="001974A0">
              <w:rPr>
                <w:noProof/>
                <w:webHidden/>
              </w:rPr>
              <w:fldChar w:fldCharType="end"/>
            </w:r>
          </w:hyperlink>
        </w:p>
        <w:p w:rsidR="00287721" w:rsidRDefault="00287721">
          <w:r>
            <w:rPr>
              <w:b/>
              <w:bCs/>
              <w:lang w:val="es-ES"/>
            </w:rPr>
            <w:fldChar w:fldCharType="end"/>
          </w:r>
        </w:p>
      </w:sdtContent>
    </w:sdt>
    <w:p w:rsidR="00F07837" w:rsidRDefault="00F07837">
      <w:pPr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36"/>
          <w:szCs w:val="36"/>
        </w:rPr>
      </w:pPr>
      <w:r>
        <w:br w:type="page"/>
      </w:r>
    </w:p>
    <w:p w:rsidR="00425D84" w:rsidRDefault="004679BD" w:rsidP="00161914">
      <w:pPr>
        <w:pStyle w:val="Ttulo1"/>
        <w:spacing w:before="0" w:after="0"/>
        <w:rPr>
          <w:sz w:val="28"/>
        </w:rPr>
      </w:pPr>
      <w:bookmarkStart w:id="0" w:name="_Toc509316609"/>
      <w:r w:rsidRPr="00425D84">
        <w:rPr>
          <w:sz w:val="28"/>
        </w:rPr>
        <w:lastRenderedPageBreak/>
        <w:t>V</w:t>
      </w:r>
      <w:r w:rsidR="00161914">
        <w:rPr>
          <w:sz w:val="28"/>
        </w:rPr>
        <w:t>igilancia Tecnológica</w:t>
      </w:r>
      <w:bookmarkEnd w:id="0"/>
    </w:p>
    <w:p w:rsidR="00161914" w:rsidRPr="00161914" w:rsidRDefault="00161914" w:rsidP="00161914">
      <w:pPr>
        <w:spacing w:after="0"/>
      </w:pPr>
    </w:p>
    <w:p w:rsidR="00425D84" w:rsidRDefault="00425D84" w:rsidP="00161914">
      <w:pPr>
        <w:spacing w:after="0"/>
        <w:rPr>
          <w:rFonts w:cs="Arial"/>
        </w:rPr>
      </w:pPr>
    </w:p>
    <w:p w:rsidR="004679BD" w:rsidRDefault="004679BD" w:rsidP="00161914">
      <w:pPr>
        <w:pStyle w:val="Ttulo2"/>
        <w:spacing w:before="0"/>
        <w:rPr>
          <w:rFonts w:cs="Arial"/>
        </w:rPr>
      </w:pPr>
      <w:bookmarkStart w:id="1" w:name="_Toc441437757"/>
      <w:bookmarkStart w:id="2" w:name="_Toc509316610"/>
      <w:r w:rsidRPr="00CA42FD">
        <w:rPr>
          <w:rFonts w:cs="Arial"/>
        </w:rPr>
        <w:t>Monitoreo tecnológico</w:t>
      </w:r>
      <w:bookmarkEnd w:id="1"/>
      <w:r w:rsidR="00CA4B34">
        <w:rPr>
          <w:rFonts w:cs="Arial"/>
        </w:rPr>
        <w:t xml:space="preserve"> (1-2 hoj</w:t>
      </w:r>
      <w:r w:rsidR="009952BE">
        <w:rPr>
          <w:rFonts w:cs="Arial"/>
        </w:rPr>
        <w:t>as)</w:t>
      </w:r>
      <w:bookmarkEnd w:id="2"/>
    </w:p>
    <w:p w:rsidR="004679BD" w:rsidRDefault="004679BD" w:rsidP="00161914">
      <w:pPr>
        <w:spacing w:after="0"/>
        <w:rPr>
          <w:rFonts w:cs="Arial"/>
        </w:rPr>
      </w:pPr>
    </w:p>
    <w:p w:rsidR="001974A0" w:rsidRDefault="001974A0" w:rsidP="001974A0">
      <w:pPr>
        <w:pStyle w:val="Ttulo3"/>
      </w:pPr>
      <w:bookmarkStart w:id="3" w:name="_Toc509316611"/>
      <w:r>
        <w:t>Asignatarios</w:t>
      </w:r>
      <w:bookmarkEnd w:id="3"/>
    </w:p>
    <w:p w:rsidR="00593C1E" w:rsidRPr="001F10A6" w:rsidRDefault="00593C1E" w:rsidP="00593C1E">
      <w:pPr>
        <w:rPr>
          <w:rFonts w:cs="Arial"/>
        </w:rPr>
      </w:pPr>
    </w:p>
    <w:p w:rsidR="00593C1E" w:rsidRPr="00593C1E" w:rsidRDefault="001974A0" w:rsidP="001974A0">
      <w:pPr>
        <w:pStyle w:val="Ttulo3"/>
        <w:rPr>
          <w:rFonts w:eastAsia="Times New Roman"/>
          <w:lang w:eastAsia="es-MX"/>
        </w:rPr>
      </w:pPr>
      <w:bookmarkStart w:id="4" w:name="_Toc509316612"/>
      <w:r>
        <w:rPr>
          <w:rFonts w:eastAsia="Times New Roman"/>
          <w:lang w:eastAsia="es-MX"/>
        </w:rPr>
        <w:t>Códigos IPC</w:t>
      </w:r>
      <w:bookmarkEnd w:id="4"/>
    </w:p>
    <w:p w:rsidR="00496789" w:rsidRDefault="00496789" w:rsidP="00496789">
      <w:pPr>
        <w:spacing w:after="0"/>
      </w:pPr>
    </w:p>
    <w:p w:rsidR="001974A0" w:rsidRPr="00496789" w:rsidRDefault="001974A0" w:rsidP="00496789">
      <w:pPr>
        <w:spacing w:after="0"/>
      </w:pPr>
    </w:p>
    <w:p w:rsidR="00B00A8C" w:rsidRDefault="004679BD" w:rsidP="004679BD">
      <w:pPr>
        <w:pStyle w:val="Ttulo1"/>
      </w:pPr>
      <w:bookmarkStart w:id="5" w:name="_Toc509316613"/>
      <w:r>
        <w:t>Benchmarking Tecnológico</w:t>
      </w:r>
      <w:r w:rsidR="009952BE">
        <w:t xml:space="preserve"> (1-2 hojas)</w:t>
      </w:r>
      <w:bookmarkEnd w:id="5"/>
    </w:p>
    <w:p w:rsidR="002C698A" w:rsidRPr="001974A0" w:rsidRDefault="001974A0" w:rsidP="002C698A">
      <w:pPr>
        <w:rPr>
          <w:i/>
        </w:rPr>
      </w:pPr>
      <w:r w:rsidRPr="001974A0">
        <w:rPr>
          <w:i/>
        </w:rPr>
        <w:t>Identificar las patentes similares a la tecnología desarrollada y describir los factores y/ características que la diferencian.</w:t>
      </w:r>
    </w:p>
    <w:p w:rsidR="00833F37" w:rsidRPr="00833F37" w:rsidRDefault="00833F37" w:rsidP="00833F37"/>
    <w:tbl>
      <w:tblPr>
        <w:tblStyle w:val="Tabladelista4-nfasis1"/>
        <w:tblW w:w="9054" w:type="dxa"/>
        <w:tblLook w:val="0400" w:firstRow="0" w:lastRow="0" w:firstColumn="0" w:lastColumn="0" w:noHBand="0" w:noVBand="1"/>
      </w:tblPr>
      <w:tblGrid>
        <w:gridCol w:w="4318"/>
        <w:gridCol w:w="4736"/>
      </w:tblGrid>
      <w:tr w:rsidR="006E7294" w:rsidRPr="00CA42FD" w:rsidTr="0001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54" w:type="dxa"/>
            <w:gridSpan w:val="2"/>
          </w:tcPr>
          <w:p w:rsidR="006E7294" w:rsidRPr="00CA42FD" w:rsidRDefault="006E7294" w:rsidP="001E0AF7">
            <w:pPr>
              <w:jc w:val="center"/>
              <w:rPr>
                <w:rFonts w:cs="Arial"/>
                <w:b/>
              </w:rPr>
            </w:pPr>
            <w:r w:rsidRPr="00CA42FD">
              <w:rPr>
                <w:rFonts w:cs="Arial"/>
                <w:b/>
              </w:rPr>
              <w:t>Nombre de la patente</w:t>
            </w:r>
          </w:p>
        </w:tc>
      </w:tr>
      <w:tr w:rsidR="006E7294" w:rsidRPr="00E550CB" w:rsidTr="00012E28">
        <w:tc>
          <w:tcPr>
            <w:tcW w:w="9054" w:type="dxa"/>
            <w:gridSpan w:val="2"/>
          </w:tcPr>
          <w:p w:rsidR="006E7294" w:rsidRPr="00CA42FD" w:rsidRDefault="006E7294" w:rsidP="001E0AF7">
            <w:pPr>
              <w:jc w:val="center"/>
              <w:rPr>
                <w:rFonts w:cs="Arial"/>
                <w:lang w:val="en-US"/>
              </w:rPr>
            </w:pPr>
          </w:p>
        </w:tc>
      </w:tr>
      <w:tr w:rsidR="006E7294" w:rsidRPr="00CA42FD" w:rsidTr="0001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18" w:type="dxa"/>
          </w:tcPr>
          <w:p w:rsidR="006E7294" w:rsidRPr="00CA42FD" w:rsidRDefault="006E7294" w:rsidP="001E0AF7">
            <w:pPr>
              <w:jc w:val="center"/>
              <w:rPr>
                <w:rFonts w:cs="Arial"/>
                <w:b/>
              </w:rPr>
            </w:pPr>
            <w:r w:rsidRPr="00CA42FD">
              <w:rPr>
                <w:rFonts w:cs="Arial"/>
                <w:b/>
              </w:rPr>
              <w:t>Asignatario</w:t>
            </w:r>
          </w:p>
        </w:tc>
        <w:tc>
          <w:tcPr>
            <w:tcW w:w="4736" w:type="dxa"/>
          </w:tcPr>
          <w:p w:rsidR="006E7294" w:rsidRPr="00CA42FD" w:rsidRDefault="006E7294" w:rsidP="001E0AF7">
            <w:pPr>
              <w:jc w:val="center"/>
              <w:rPr>
                <w:rFonts w:cs="Arial"/>
                <w:b/>
              </w:rPr>
            </w:pPr>
            <w:r w:rsidRPr="00CA42FD">
              <w:rPr>
                <w:rFonts w:cs="Arial"/>
                <w:b/>
              </w:rPr>
              <w:t>Número de registro</w:t>
            </w:r>
          </w:p>
        </w:tc>
      </w:tr>
      <w:tr w:rsidR="006E7294" w:rsidRPr="00CA42FD" w:rsidTr="00012E28">
        <w:tc>
          <w:tcPr>
            <w:tcW w:w="4318" w:type="dxa"/>
          </w:tcPr>
          <w:p w:rsidR="006E7294" w:rsidRPr="00CA42FD" w:rsidRDefault="006E7294" w:rsidP="001E0AF7">
            <w:pPr>
              <w:jc w:val="center"/>
              <w:rPr>
                <w:rFonts w:cs="Arial"/>
              </w:rPr>
            </w:pPr>
          </w:p>
        </w:tc>
        <w:tc>
          <w:tcPr>
            <w:tcW w:w="4736" w:type="dxa"/>
          </w:tcPr>
          <w:p w:rsidR="006E7294" w:rsidRPr="00CA42FD" w:rsidRDefault="006E7294" w:rsidP="001E0AF7">
            <w:pPr>
              <w:jc w:val="center"/>
              <w:rPr>
                <w:rFonts w:cs="Arial"/>
                <w:lang w:val="en-US"/>
              </w:rPr>
            </w:pPr>
          </w:p>
        </w:tc>
      </w:tr>
      <w:tr w:rsidR="006E7294" w:rsidRPr="00CA42FD" w:rsidTr="0001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54" w:type="dxa"/>
            <w:gridSpan w:val="2"/>
          </w:tcPr>
          <w:p w:rsidR="006E7294" w:rsidRPr="00CA42FD" w:rsidRDefault="006E7294" w:rsidP="006E729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Resumen </w:t>
            </w:r>
          </w:p>
        </w:tc>
      </w:tr>
      <w:tr w:rsidR="006E7294" w:rsidRPr="00E550CB" w:rsidTr="00012E28">
        <w:tc>
          <w:tcPr>
            <w:tcW w:w="9054" w:type="dxa"/>
            <w:gridSpan w:val="2"/>
          </w:tcPr>
          <w:p w:rsidR="006E7294" w:rsidRPr="00CA42FD" w:rsidRDefault="006E7294" w:rsidP="001E0AF7">
            <w:pPr>
              <w:rPr>
                <w:rFonts w:cs="Arial"/>
                <w:lang w:val="en-US"/>
              </w:rPr>
            </w:pPr>
          </w:p>
        </w:tc>
      </w:tr>
      <w:tr w:rsidR="006E7294" w:rsidRPr="00CA42FD" w:rsidTr="0001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54" w:type="dxa"/>
            <w:gridSpan w:val="2"/>
          </w:tcPr>
          <w:p w:rsidR="006E7294" w:rsidRPr="00CA42FD" w:rsidRDefault="006E7294" w:rsidP="001E0AF7">
            <w:pPr>
              <w:jc w:val="center"/>
              <w:rPr>
                <w:rFonts w:cs="Arial"/>
                <w:b/>
              </w:rPr>
            </w:pPr>
            <w:r w:rsidRPr="00CA42FD">
              <w:rPr>
                <w:rFonts w:cs="Arial"/>
                <w:b/>
              </w:rPr>
              <w:t>Estatus Legal</w:t>
            </w:r>
          </w:p>
        </w:tc>
      </w:tr>
      <w:tr w:rsidR="006E7294" w:rsidRPr="00E550CB" w:rsidTr="00012E28">
        <w:tc>
          <w:tcPr>
            <w:tcW w:w="9054" w:type="dxa"/>
            <w:gridSpan w:val="2"/>
          </w:tcPr>
          <w:p w:rsidR="006E7294" w:rsidRPr="00CA42FD" w:rsidRDefault="006E7294" w:rsidP="001E0AF7">
            <w:pPr>
              <w:jc w:val="center"/>
              <w:rPr>
                <w:rFonts w:cs="Arial"/>
                <w:lang w:val="en-US"/>
              </w:rPr>
            </w:pPr>
          </w:p>
        </w:tc>
      </w:tr>
      <w:tr w:rsidR="006E7294" w:rsidRPr="00CA42FD" w:rsidTr="0001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54" w:type="dxa"/>
            <w:gridSpan w:val="2"/>
          </w:tcPr>
          <w:p w:rsidR="006E7294" w:rsidRPr="00CA42FD" w:rsidRDefault="006E7294" w:rsidP="001E0AF7">
            <w:pPr>
              <w:jc w:val="center"/>
              <w:rPr>
                <w:rFonts w:cs="Arial"/>
                <w:b/>
                <w:lang w:val="en-US"/>
              </w:rPr>
            </w:pPr>
            <w:proofErr w:type="spellStart"/>
            <w:r>
              <w:rPr>
                <w:rFonts w:cs="Arial"/>
                <w:b/>
                <w:lang w:val="en-US"/>
              </w:rPr>
              <w:t>Imá</w:t>
            </w:r>
            <w:r w:rsidRPr="00CA42FD">
              <w:rPr>
                <w:rFonts w:cs="Arial"/>
                <w:b/>
                <w:lang w:val="en-US"/>
              </w:rPr>
              <w:t>genes</w:t>
            </w:r>
            <w:proofErr w:type="spellEnd"/>
          </w:p>
        </w:tc>
      </w:tr>
      <w:tr w:rsidR="006E7294" w:rsidRPr="00CA42FD" w:rsidTr="00012E28">
        <w:tc>
          <w:tcPr>
            <w:tcW w:w="9054" w:type="dxa"/>
            <w:gridSpan w:val="2"/>
          </w:tcPr>
          <w:p w:rsidR="006E7294" w:rsidRPr="00CA42FD" w:rsidRDefault="006E7294" w:rsidP="001E0AF7">
            <w:pPr>
              <w:jc w:val="center"/>
              <w:rPr>
                <w:rFonts w:cs="Arial"/>
                <w:lang w:val="en-US"/>
              </w:rPr>
            </w:pPr>
          </w:p>
        </w:tc>
      </w:tr>
      <w:tr w:rsidR="006E7294" w:rsidRPr="00CA42FD" w:rsidTr="0001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54" w:type="dxa"/>
            <w:gridSpan w:val="2"/>
          </w:tcPr>
          <w:p w:rsidR="006E7294" w:rsidRPr="00833F37" w:rsidRDefault="006E7294" w:rsidP="001E0AF7">
            <w:pPr>
              <w:jc w:val="center"/>
              <w:rPr>
                <w:rFonts w:cs="Arial"/>
                <w:b/>
                <w:lang w:val="en-US"/>
              </w:rPr>
            </w:pPr>
            <w:proofErr w:type="spellStart"/>
            <w:r w:rsidRPr="00833F37">
              <w:rPr>
                <w:rFonts w:cs="Arial"/>
                <w:b/>
                <w:lang w:val="en-US"/>
              </w:rPr>
              <w:t>Diferenciación</w:t>
            </w:r>
            <w:proofErr w:type="spellEnd"/>
            <w:r w:rsidRPr="00833F37">
              <w:rPr>
                <w:rFonts w:cs="Arial"/>
                <w:b/>
                <w:lang w:val="en-US"/>
              </w:rPr>
              <w:t xml:space="preserve"> de </w:t>
            </w:r>
            <w:proofErr w:type="spellStart"/>
            <w:r w:rsidRPr="00833F37">
              <w:rPr>
                <w:rFonts w:cs="Arial"/>
                <w:b/>
                <w:lang w:val="en-US"/>
              </w:rPr>
              <w:t>Innovación</w:t>
            </w:r>
            <w:proofErr w:type="spellEnd"/>
          </w:p>
        </w:tc>
      </w:tr>
      <w:tr w:rsidR="00833F37" w:rsidRPr="00CA42FD" w:rsidTr="00012E28">
        <w:tc>
          <w:tcPr>
            <w:tcW w:w="9054" w:type="dxa"/>
            <w:gridSpan w:val="2"/>
          </w:tcPr>
          <w:p w:rsidR="00833F37" w:rsidRPr="00833F37" w:rsidRDefault="00833F37" w:rsidP="001E0AF7">
            <w:pPr>
              <w:jc w:val="center"/>
              <w:rPr>
                <w:rFonts w:cs="Arial"/>
                <w:b/>
                <w:lang w:val="en-US"/>
              </w:rPr>
            </w:pPr>
          </w:p>
        </w:tc>
      </w:tr>
    </w:tbl>
    <w:p w:rsidR="004679BD" w:rsidRDefault="004679BD" w:rsidP="004679BD"/>
    <w:p w:rsidR="00E24333" w:rsidRDefault="00E24333" w:rsidP="004679BD"/>
    <w:tbl>
      <w:tblPr>
        <w:tblStyle w:val="Tabladelista4-nfasis1"/>
        <w:tblW w:w="9054" w:type="dxa"/>
        <w:tblLook w:val="0400" w:firstRow="0" w:lastRow="0" w:firstColumn="0" w:lastColumn="0" w:noHBand="0" w:noVBand="1"/>
      </w:tblPr>
      <w:tblGrid>
        <w:gridCol w:w="4318"/>
        <w:gridCol w:w="4736"/>
      </w:tblGrid>
      <w:tr w:rsidR="00E24333" w:rsidRPr="00CA42FD" w:rsidTr="001E0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54" w:type="dxa"/>
            <w:gridSpan w:val="2"/>
          </w:tcPr>
          <w:p w:rsidR="00E24333" w:rsidRPr="00CA42FD" w:rsidRDefault="00E24333" w:rsidP="001E0AF7">
            <w:pPr>
              <w:jc w:val="center"/>
              <w:rPr>
                <w:rFonts w:cs="Arial"/>
                <w:b/>
              </w:rPr>
            </w:pPr>
            <w:r w:rsidRPr="00CA42FD">
              <w:rPr>
                <w:rFonts w:cs="Arial"/>
                <w:b/>
              </w:rPr>
              <w:t>Nombre de la patente</w:t>
            </w:r>
          </w:p>
        </w:tc>
      </w:tr>
      <w:tr w:rsidR="00E24333" w:rsidRPr="00E550CB" w:rsidTr="001E0AF7">
        <w:tc>
          <w:tcPr>
            <w:tcW w:w="9054" w:type="dxa"/>
            <w:gridSpan w:val="2"/>
          </w:tcPr>
          <w:p w:rsidR="00E24333" w:rsidRPr="00CA42FD" w:rsidRDefault="00E24333" w:rsidP="001E0AF7">
            <w:pPr>
              <w:jc w:val="center"/>
              <w:rPr>
                <w:rFonts w:cs="Arial"/>
                <w:lang w:val="en-US"/>
              </w:rPr>
            </w:pPr>
          </w:p>
        </w:tc>
      </w:tr>
      <w:tr w:rsidR="00E24333" w:rsidRPr="00CA42FD" w:rsidTr="001E0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18" w:type="dxa"/>
          </w:tcPr>
          <w:p w:rsidR="00E24333" w:rsidRPr="00CA42FD" w:rsidRDefault="00E24333" w:rsidP="001E0AF7">
            <w:pPr>
              <w:jc w:val="center"/>
              <w:rPr>
                <w:rFonts w:cs="Arial"/>
                <w:b/>
              </w:rPr>
            </w:pPr>
            <w:r w:rsidRPr="00CA42FD">
              <w:rPr>
                <w:rFonts w:cs="Arial"/>
                <w:b/>
              </w:rPr>
              <w:t>Asignatario</w:t>
            </w:r>
          </w:p>
        </w:tc>
        <w:tc>
          <w:tcPr>
            <w:tcW w:w="4736" w:type="dxa"/>
          </w:tcPr>
          <w:p w:rsidR="00E24333" w:rsidRPr="00CA42FD" w:rsidRDefault="00E24333" w:rsidP="001E0AF7">
            <w:pPr>
              <w:jc w:val="center"/>
              <w:rPr>
                <w:rFonts w:cs="Arial"/>
                <w:b/>
              </w:rPr>
            </w:pPr>
            <w:r w:rsidRPr="00CA42FD">
              <w:rPr>
                <w:rFonts w:cs="Arial"/>
                <w:b/>
              </w:rPr>
              <w:t>Número de registro</w:t>
            </w:r>
          </w:p>
        </w:tc>
      </w:tr>
      <w:tr w:rsidR="00E24333" w:rsidRPr="00CA42FD" w:rsidTr="001E0AF7">
        <w:tc>
          <w:tcPr>
            <w:tcW w:w="4318" w:type="dxa"/>
          </w:tcPr>
          <w:p w:rsidR="00E24333" w:rsidRPr="00CA42FD" w:rsidRDefault="00E24333" w:rsidP="001E0AF7">
            <w:pPr>
              <w:jc w:val="center"/>
              <w:rPr>
                <w:rFonts w:cs="Arial"/>
              </w:rPr>
            </w:pPr>
          </w:p>
        </w:tc>
        <w:tc>
          <w:tcPr>
            <w:tcW w:w="4736" w:type="dxa"/>
          </w:tcPr>
          <w:p w:rsidR="00E24333" w:rsidRPr="00CA42FD" w:rsidRDefault="00E24333" w:rsidP="001E0AF7">
            <w:pPr>
              <w:jc w:val="center"/>
              <w:rPr>
                <w:rFonts w:cs="Arial"/>
                <w:lang w:val="en-US"/>
              </w:rPr>
            </w:pPr>
          </w:p>
        </w:tc>
      </w:tr>
      <w:tr w:rsidR="00E24333" w:rsidRPr="00CA42FD" w:rsidTr="001E0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54" w:type="dxa"/>
            <w:gridSpan w:val="2"/>
          </w:tcPr>
          <w:p w:rsidR="00E24333" w:rsidRPr="00CA42FD" w:rsidRDefault="00E24333" w:rsidP="001E0AF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Resumen </w:t>
            </w:r>
          </w:p>
        </w:tc>
      </w:tr>
      <w:tr w:rsidR="00E24333" w:rsidRPr="00E550CB" w:rsidTr="001E0AF7">
        <w:tc>
          <w:tcPr>
            <w:tcW w:w="9054" w:type="dxa"/>
            <w:gridSpan w:val="2"/>
          </w:tcPr>
          <w:p w:rsidR="00E24333" w:rsidRPr="00CA42FD" w:rsidRDefault="00E24333" w:rsidP="001E0AF7">
            <w:pPr>
              <w:rPr>
                <w:rFonts w:cs="Arial"/>
                <w:lang w:val="en-US"/>
              </w:rPr>
            </w:pPr>
          </w:p>
        </w:tc>
      </w:tr>
      <w:tr w:rsidR="00E24333" w:rsidRPr="00CA42FD" w:rsidTr="001E0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54" w:type="dxa"/>
            <w:gridSpan w:val="2"/>
          </w:tcPr>
          <w:p w:rsidR="00E24333" w:rsidRPr="00CA42FD" w:rsidRDefault="00E24333" w:rsidP="001E0AF7">
            <w:pPr>
              <w:jc w:val="center"/>
              <w:rPr>
                <w:rFonts w:cs="Arial"/>
                <w:b/>
              </w:rPr>
            </w:pPr>
            <w:r w:rsidRPr="00CA42FD">
              <w:rPr>
                <w:rFonts w:cs="Arial"/>
                <w:b/>
              </w:rPr>
              <w:t>Estatus Legal</w:t>
            </w:r>
          </w:p>
        </w:tc>
      </w:tr>
      <w:tr w:rsidR="00E24333" w:rsidRPr="00E550CB" w:rsidTr="001E0AF7">
        <w:tc>
          <w:tcPr>
            <w:tcW w:w="9054" w:type="dxa"/>
            <w:gridSpan w:val="2"/>
          </w:tcPr>
          <w:p w:rsidR="00E24333" w:rsidRPr="00CA42FD" w:rsidRDefault="00E24333" w:rsidP="001E0AF7">
            <w:pPr>
              <w:jc w:val="center"/>
              <w:rPr>
                <w:rFonts w:cs="Arial"/>
                <w:lang w:val="en-US"/>
              </w:rPr>
            </w:pPr>
          </w:p>
        </w:tc>
      </w:tr>
      <w:tr w:rsidR="00E24333" w:rsidRPr="00CA42FD" w:rsidTr="001E0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54" w:type="dxa"/>
            <w:gridSpan w:val="2"/>
          </w:tcPr>
          <w:p w:rsidR="00E24333" w:rsidRPr="00CA42FD" w:rsidRDefault="00E24333" w:rsidP="001E0AF7">
            <w:pPr>
              <w:jc w:val="center"/>
              <w:rPr>
                <w:rFonts w:cs="Arial"/>
                <w:b/>
                <w:lang w:val="en-US"/>
              </w:rPr>
            </w:pPr>
            <w:proofErr w:type="spellStart"/>
            <w:r>
              <w:rPr>
                <w:rFonts w:cs="Arial"/>
                <w:b/>
                <w:lang w:val="en-US"/>
              </w:rPr>
              <w:t>Imá</w:t>
            </w:r>
            <w:r w:rsidRPr="00CA42FD">
              <w:rPr>
                <w:rFonts w:cs="Arial"/>
                <w:b/>
                <w:lang w:val="en-US"/>
              </w:rPr>
              <w:t>genes</w:t>
            </w:r>
            <w:proofErr w:type="spellEnd"/>
          </w:p>
        </w:tc>
      </w:tr>
      <w:tr w:rsidR="00E24333" w:rsidRPr="00CA42FD" w:rsidTr="001E0AF7">
        <w:tc>
          <w:tcPr>
            <w:tcW w:w="9054" w:type="dxa"/>
            <w:gridSpan w:val="2"/>
          </w:tcPr>
          <w:p w:rsidR="00E24333" w:rsidRPr="00CA42FD" w:rsidRDefault="00E24333" w:rsidP="001E0AF7">
            <w:pPr>
              <w:jc w:val="center"/>
              <w:rPr>
                <w:rFonts w:cs="Arial"/>
                <w:lang w:val="en-US"/>
              </w:rPr>
            </w:pPr>
          </w:p>
        </w:tc>
      </w:tr>
      <w:tr w:rsidR="00E24333" w:rsidRPr="00CA42FD" w:rsidTr="001E0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54" w:type="dxa"/>
            <w:gridSpan w:val="2"/>
          </w:tcPr>
          <w:p w:rsidR="00E24333" w:rsidRPr="00833F37" w:rsidRDefault="00E24333" w:rsidP="001E0AF7">
            <w:pPr>
              <w:jc w:val="center"/>
              <w:rPr>
                <w:rFonts w:cs="Arial"/>
                <w:b/>
                <w:lang w:val="en-US"/>
              </w:rPr>
            </w:pPr>
            <w:proofErr w:type="spellStart"/>
            <w:r w:rsidRPr="00833F37">
              <w:rPr>
                <w:rFonts w:cs="Arial"/>
                <w:b/>
                <w:lang w:val="en-US"/>
              </w:rPr>
              <w:t>Diferenciación</w:t>
            </w:r>
            <w:proofErr w:type="spellEnd"/>
            <w:r w:rsidRPr="00833F37">
              <w:rPr>
                <w:rFonts w:cs="Arial"/>
                <w:b/>
                <w:lang w:val="en-US"/>
              </w:rPr>
              <w:t xml:space="preserve"> de </w:t>
            </w:r>
            <w:proofErr w:type="spellStart"/>
            <w:r w:rsidRPr="00833F37">
              <w:rPr>
                <w:rFonts w:cs="Arial"/>
                <w:b/>
                <w:lang w:val="en-US"/>
              </w:rPr>
              <w:t>Innovación</w:t>
            </w:r>
            <w:proofErr w:type="spellEnd"/>
          </w:p>
        </w:tc>
      </w:tr>
      <w:tr w:rsidR="00E24333" w:rsidRPr="00CA42FD" w:rsidTr="001E0AF7">
        <w:tc>
          <w:tcPr>
            <w:tcW w:w="9054" w:type="dxa"/>
            <w:gridSpan w:val="2"/>
          </w:tcPr>
          <w:p w:rsidR="00E24333" w:rsidRPr="00833F37" w:rsidRDefault="00E24333" w:rsidP="001E0AF7">
            <w:pPr>
              <w:jc w:val="center"/>
              <w:rPr>
                <w:rFonts w:cs="Arial"/>
                <w:b/>
                <w:lang w:val="en-US"/>
              </w:rPr>
            </w:pPr>
          </w:p>
        </w:tc>
      </w:tr>
    </w:tbl>
    <w:p w:rsidR="00E24333" w:rsidRDefault="00E24333" w:rsidP="004679BD"/>
    <w:p w:rsidR="00E24333" w:rsidRDefault="00E24333" w:rsidP="004679BD"/>
    <w:tbl>
      <w:tblPr>
        <w:tblStyle w:val="Tabladelista4-nfasis1"/>
        <w:tblW w:w="9054" w:type="dxa"/>
        <w:tblLook w:val="0400" w:firstRow="0" w:lastRow="0" w:firstColumn="0" w:lastColumn="0" w:noHBand="0" w:noVBand="1"/>
      </w:tblPr>
      <w:tblGrid>
        <w:gridCol w:w="4318"/>
        <w:gridCol w:w="4736"/>
      </w:tblGrid>
      <w:tr w:rsidR="00E24333" w:rsidRPr="00CA42FD" w:rsidTr="001E0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54" w:type="dxa"/>
            <w:gridSpan w:val="2"/>
          </w:tcPr>
          <w:p w:rsidR="00E24333" w:rsidRPr="00CA42FD" w:rsidRDefault="00E24333" w:rsidP="001E0AF7">
            <w:pPr>
              <w:jc w:val="center"/>
              <w:rPr>
                <w:rFonts w:cs="Arial"/>
                <w:b/>
              </w:rPr>
            </w:pPr>
            <w:r w:rsidRPr="00CA42FD">
              <w:rPr>
                <w:rFonts w:cs="Arial"/>
                <w:b/>
              </w:rPr>
              <w:lastRenderedPageBreak/>
              <w:t>Nombre de la patente</w:t>
            </w:r>
          </w:p>
        </w:tc>
      </w:tr>
      <w:tr w:rsidR="00E24333" w:rsidRPr="00E550CB" w:rsidTr="001E0AF7">
        <w:tc>
          <w:tcPr>
            <w:tcW w:w="9054" w:type="dxa"/>
            <w:gridSpan w:val="2"/>
          </w:tcPr>
          <w:p w:rsidR="00E24333" w:rsidRPr="00CA42FD" w:rsidRDefault="00E24333" w:rsidP="001E0AF7">
            <w:pPr>
              <w:jc w:val="center"/>
              <w:rPr>
                <w:rFonts w:cs="Arial"/>
                <w:lang w:val="en-US"/>
              </w:rPr>
            </w:pPr>
          </w:p>
        </w:tc>
      </w:tr>
      <w:tr w:rsidR="00E24333" w:rsidRPr="00CA42FD" w:rsidTr="001E0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18" w:type="dxa"/>
          </w:tcPr>
          <w:p w:rsidR="00E24333" w:rsidRPr="00CA42FD" w:rsidRDefault="00E24333" w:rsidP="001E0AF7">
            <w:pPr>
              <w:jc w:val="center"/>
              <w:rPr>
                <w:rFonts w:cs="Arial"/>
                <w:b/>
              </w:rPr>
            </w:pPr>
            <w:r w:rsidRPr="00CA42FD">
              <w:rPr>
                <w:rFonts w:cs="Arial"/>
                <w:b/>
              </w:rPr>
              <w:t>Asignatario</w:t>
            </w:r>
          </w:p>
        </w:tc>
        <w:tc>
          <w:tcPr>
            <w:tcW w:w="4736" w:type="dxa"/>
          </w:tcPr>
          <w:p w:rsidR="00E24333" w:rsidRPr="00CA42FD" w:rsidRDefault="00E24333" w:rsidP="001E0AF7">
            <w:pPr>
              <w:jc w:val="center"/>
              <w:rPr>
                <w:rFonts w:cs="Arial"/>
                <w:b/>
              </w:rPr>
            </w:pPr>
            <w:r w:rsidRPr="00CA42FD">
              <w:rPr>
                <w:rFonts w:cs="Arial"/>
                <w:b/>
              </w:rPr>
              <w:t>Número de registro</w:t>
            </w:r>
          </w:p>
        </w:tc>
      </w:tr>
      <w:tr w:rsidR="00E24333" w:rsidRPr="00CA42FD" w:rsidTr="001E0AF7">
        <w:tc>
          <w:tcPr>
            <w:tcW w:w="4318" w:type="dxa"/>
          </w:tcPr>
          <w:p w:rsidR="00E24333" w:rsidRPr="00CA42FD" w:rsidRDefault="00E24333" w:rsidP="001E0AF7">
            <w:pPr>
              <w:jc w:val="center"/>
              <w:rPr>
                <w:rFonts w:cs="Arial"/>
              </w:rPr>
            </w:pPr>
          </w:p>
        </w:tc>
        <w:tc>
          <w:tcPr>
            <w:tcW w:w="4736" w:type="dxa"/>
          </w:tcPr>
          <w:p w:rsidR="00E24333" w:rsidRPr="00CA42FD" w:rsidRDefault="00E24333" w:rsidP="001E0AF7">
            <w:pPr>
              <w:jc w:val="center"/>
              <w:rPr>
                <w:rFonts w:cs="Arial"/>
                <w:lang w:val="en-US"/>
              </w:rPr>
            </w:pPr>
          </w:p>
        </w:tc>
      </w:tr>
      <w:tr w:rsidR="00E24333" w:rsidRPr="00CA42FD" w:rsidTr="001E0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54" w:type="dxa"/>
            <w:gridSpan w:val="2"/>
          </w:tcPr>
          <w:p w:rsidR="00E24333" w:rsidRPr="00CA42FD" w:rsidRDefault="00E24333" w:rsidP="001E0AF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Resumen </w:t>
            </w:r>
          </w:p>
        </w:tc>
      </w:tr>
      <w:tr w:rsidR="00E24333" w:rsidRPr="00E550CB" w:rsidTr="001E0AF7">
        <w:tc>
          <w:tcPr>
            <w:tcW w:w="9054" w:type="dxa"/>
            <w:gridSpan w:val="2"/>
          </w:tcPr>
          <w:p w:rsidR="00E24333" w:rsidRPr="00CA42FD" w:rsidRDefault="00E24333" w:rsidP="001E0AF7">
            <w:pPr>
              <w:rPr>
                <w:rFonts w:cs="Arial"/>
                <w:lang w:val="en-US"/>
              </w:rPr>
            </w:pPr>
          </w:p>
        </w:tc>
      </w:tr>
      <w:tr w:rsidR="00E24333" w:rsidRPr="00CA42FD" w:rsidTr="001E0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54" w:type="dxa"/>
            <w:gridSpan w:val="2"/>
          </w:tcPr>
          <w:p w:rsidR="00E24333" w:rsidRPr="00CA42FD" w:rsidRDefault="00E24333" w:rsidP="001E0AF7">
            <w:pPr>
              <w:jc w:val="center"/>
              <w:rPr>
                <w:rFonts w:cs="Arial"/>
                <w:b/>
              </w:rPr>
            </w:pPr>
            <w:r w:rsidRPr="00CA42FD">
              <w:rPr>
                <w:rFonts w:cs="Arial"/>
                <w:b/>
              </w:rPr>
              <w:t>Estatus Legal</w:t>
            </w:r>
          </w:p>
        </w:tc>
      </w:tr>
      <w:tr w:rsidR="00E24333" w:rsidRPr="00E550CB" w:rsidTr="001E0AF7">
        <w:tc>
          <w:tcPr>
            <w:tcW w:w="9054" w:type="dxa"/>
            <w:gridSpan w:val="2"/>
          </w:tcPr>
          <w:p w:rsidR="00E24333" w:rsidRPr="00CA42FD" w:rsidRDefault="00E24333" w:rsidP="001E0AF7">
            <w:pPr>
              <w:jc w:val="center"/>
              <w:rPr>
                <w:rFonts w:cs="Arial"/>
                <w:lang w:val="en-US"/>
              </w:rPr>
            </w:pPr>
          </w:p>
        </w:tc>
      </w:tr>
      <w:tr w:rsidR="00E24333" w:rsidRPr="00CA42FD" w:rsidTr="001E0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54" w:type="dxa"/>
            <w:gridSpan w:val="2"/>
          </w:tcPr>
          <w:p w:rsidR="00E24333" w:rsidRPr="00CA42FD" w:rsidRDefault="00E24333" w:rsidP="001E0AF7">
            <w:pPr>
              <w:jc w:val="center"/>
              <w:rPr>
                <w:rFonts w:cs="Arial"/>
                <w:b/>
                <w:lang w:val="en-US"/>
              </w:rPr>
            </w:pPr>
            <w:proofErr w:type="spellStart"/>
            <w:r>
              <w:rPr>
                <w:rFonts w:cs="Arial"/>
                <w:b/>
                <w:lang w:val="en-US"/>
              </w:rPr>
              <w:t>Imá</w:t>
            </w:r>
            <w:r w:rsidRPr="00CA42FD">
              <w:rPr>
                <w:rFonts w:cs="Arial"/>
                <w:b/>
                <w:lang w:val="en-US"/>
              </w:rPr>
              <w:t>genes</w:t>
            </w:r>
            <w:proofErr w:type="spellEnd"/>
          </w:p>
        </w:tc>
      </w:tr>
      <w:tr w:rsidR="00E24333" w:rsidRPr="00CA42FD" w:rsidTr="001E0AF7">
        <w:tc>
          <w:tcPr>
            <w:tcW w:w="9054" w:type="dxa"/>
            <w:gridSpan w:val="2"/>
          </w:tcPr>
          <w:p w:rsidR="00E24333" w:rsidRPr="00CA42FD" w:rsidRDefault="00E24333" w:rsidP="001E0AF7">
            <w:pPr>
              <w:jc w:val="center"/>
              <w:rPr>
                <w:rFonts w:cs="Arial"/>
                <w:lang w:val="en-US"/>
              </w:rPr>
            </w:pPr>
          </w:p>
        </w:tc>
      </w:tr>
      <w:tr w:rsidR="00E24333" w:rsidRPr="00CA42FD" w:rsidTr="001E0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54" w:type="dxa"/>
            <w:gridSpan w:val="2"/>
          </w:tcPr>
          <w:p w:rsidR="00E24333" w:rsidRPr="00833F37" w:rsidRDefault="00E24333" w:rsidP="001E0AF7">
            <w:pPr>
              <w:jc w:val="center"/>
              <w:rPr>
                <w:rFonts w:cs="Arial"/>
                <w:b/>
                <w:lang w:val="en-US"/>
              </w:rPr>
            </w:pPr>
            <w:proofErr w:type="spellStart"/>
            <w:r w:rsidRPr="00833F37">
              <w:rPr>
                <w:rFonts w:cs="Arial"/>
                <w:b/>
                <w:lang w:val="en-US"/>
              </w:rPr>
              <w:t>Diferenciación</w:t>
            </w:r>
            <w:proofErr w:type="spellEnd"/>
            <w:r w:rsidRPr="00833F37">
              <w:rPr>
                <w:rFonts w:cs="Arial"/>
                <w:b/>
                <w:lang w:val="en-US"/>
              </w:rPr>
              <w:t xml:space="preserve"> de </w:t>
            </w:r>
            <w:proofErr w:type="spellStart"/>
            <w:r w:rsidRPr="00833F37">
              <w:rPr>
                <w:rFonts w:cs="Arial"/>
                <w:b/>
                <w:lang w:val="en-US"/>
              </w:rPr>
              <w:t>Innovación</w:t>
            </w:r>
            <w:proofErr w:type="spellEnd"/>
          </w:p>
        </w:tc>
      </w:tr>
      <w:tr w:rsidR="00E24333" w:rsidRPr="00CA42FD" w:rsidTr="001E0AF7">
        <w:tc>
          <w:tcPr>
            <w:tcW w:w="9054" w:type="dxa"/>
            <w:gridSpan w:val="2"/>
          </w:tcPr>
          <w:p w:rsidR="00E24333" w:rsidRPr="00833F37" w:rsidRDefault="00E24333" w:rsidP="001E0AF7">
            <w:pPr>
              <w:jc w:val="center"/>
              <w:rPr>
                <w:rFonts w:cs="Arial"/>
                <w:b/>
                <w:lang w:val="en-US"/>
              </w:rPr>
            </w:pPr>
          </w:p>
        </w:tc>
      </w:tr>
    </w:tbl>
    <w:p w:rsidR="00E24333" w:rsidRDefault="00E24333" w:rsidP="004679BD"/>
    <w:p w:rsidR="00E24333" w:rsidRDefault="00E24333" w:rsidP="004679BD"/>
    <w:p w:rsidR="00354B7D" w:rsidRDefault="00354B7D" w:rsidP="002C698A">
      <w:pPr>
        <w:pStyle w:val="Ttulo1"/>
      </w:pPr>
      <w:bookmarkStart w:id="6" w:name="_Toc509316614"/>
      <w:r w:rsidRPr="00AF7732">
        <w:t>Análisis de artículos científicos.</w:t>
      </w:r>
      <w:r>
        <w:t xml:space="preserve"> </w:t>
      </w:r>
      <w:r w:rsidR="002C698A">
        <w:t>(1-2 hojas, Estado del arte con bibliografía, pedir apoyo a vinculaciones)</w:t>
      </w:r>
      <w:bookmarkEnd w:id="6"/>
    </w:p>
    <w:p w:rsidR="002C698A" w:rsidRDefault="002C698A" w:rsidP="002C698A"/>
    <w:p w:rsidR="00CA4B34" w:rsidRDefault="00CA4B34" w:rsidP="002C698A"/>
    <w:p w:rsidR="00CA4B34" w:rsidRPr="00354B7D" w:rsidRDefault="00CA4B34" w:rsidP="00CA4B34">
      <w:pPr>
        <w:pStyle w:val="Ttulo1"/>
      </w:pPr>
      <w:bookmarkStart w:id="7" w:name="_Toc509316615"/>
      <w:r>
        <w:t>Tecnologías disponibles (1-2 hojas)</w:t>
      </w:r>
      <w:bookmarkEnd w:id="7"/>
    </w:p>
    <w:p w:rsidR="00CA4B34" w:rsidRDefault="00CA4B34" w:rsidP="00CA4B34"/>
    <w:tbl>
      <w:tblPr>
        <w:tblStyle w:val="Tabladelista3-nfasis1"/>
        <w:tblW w:w="0" w:type="auto"/>
        <w:tblLook w:val="04A0" w:firstRow="1" w:lastRow="0" w:firstColumn="1" w:lastColumn="0" w:noHBand="0" w:noVBand="1"/>
      </w:tblPr>
      <w:tblGrid>
        <w:gridCol w:w="2935"/>
        <w:gridCol w:w="2943"/>
        <w:gridCol w:w="2950"/>
      </w:tblGrid>
      <w:tr w:rsidR="00CA4B34" w:rsidRPr="007673FF" w:rsidTr="002D34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92" w:type="dxa"/>
            <w:vAlign w:val="center"/>
          </w:tcPr>
          <w:p w:rsidR="00CA4B34" w:rsidRPr="007673FF" w:rsidRDefault="00CA4B34" w:rsidP="002D341C">
            <w:pPr>
              <w:jc w:val="center"/>
              <w:rPr>
                <w:sz w:val="20"/>
              </w:rPr>
            </w:pPr>
            <w:r w:rsidRPr="007673FF">
              <w:rPr>
                <w:sz w:val="20"/>
              </w:rPr>
              <w:t>Producto</w:t>
            </w:r>
          </w:p>
        </w:tc>
        <w:tc>
          <w:tcPr>
            <w:tcW w:w="2993" w:type="dxa"/>
            <w:vAlign w:val="center"/>
          </w:tcPr>
          <w:p w:rsidR="00CA4B34" w:rsidRPr="007673FF" w:rsidRDefault="00495659" w:rsidP="004956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Descripción</w:t>
            </w:r>
          </w:p>
        </w:tc>
        <w:tc>
          <w:tcPr>
            <w:tcW w:w="2993" w:type="dxa"/>
            <w:vAlign w:val="center"/>
          </w:tcPr>
          <w:p w:rsidR="00CA4B34" w:rsidRPr="007673FF" w:rsidRDefault="00CA4B34" w:rsidP="002D34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673FF">
              <w:rPr>
                <w:sz w:val="20"/>
              </w:rPr>
              <w:t>Diferenciación con el proyecto a desarrollar.</w:t>
            </w:r>
          </w:p>
        </w:tc>
      </w:tr>
      <w:tr w:rsidR="00CA4B34" w:rsidRPr="007673FF" w:rsidTr="002D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CA4B34" w:rsidRPr="007673FF" w:rsidRDefault="00CA4B34" w:rsidP="002D341C">
            <w:pPr>
              <w:rPr>
                <w:sz w:val="20"/>
              </w:rPr>
            </w:pPr>
          </w:p>
        </w:tc>
        <w:tc>
          <w:tcPr>
            <w:tcW w:w="2993" w:type="dxa"/>
          </w:tcPr>
          <w:p w:rsidR="00CA4B34" w:rsidRPr="007673FF" w:rsidRDefault="00CA4B34" w:rsidP="002D3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993" w:type="dxa"/>
          </w:tcPr>
          <w:p w:rsidR="00CA4B34" w:rsidRPr="007673FF" w:rsidRDefault="00CA4B34" w:rsidP="002D3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A4B34" w:rsidRPr="007673FF" w:rsidTr="002D3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CA4B34" w:rsidRPr="007673FF" w:rsidRDefault="00CA4B34" w:rsidP="002D341C">
            <w:pPr>
              <w:rPr>
                <w:sz w:val="20"/>
              </w:rPr>
            </w:pPr>
          </w:p>
        </w:tc>
        <w:tc>
          <w:tcPr>
            <w:tcW w:w="2993" w:type="dxa"/>
          </w:tcPr>
          <w:p w:rsidR="00CA4B34" w:rsidRPr="007673FF" w:rsidRDefault="00CA4B34" w:rsidP="002D3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993" w:type="dxa"/>
          </w:tcPr>
          <w:p w:rsidR="00CA4B34" w:rsidRPr="007673FF" w:rsidRDefault="00CA4B34" w:rsidP="002D3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A4B34" w:rsidRPr="007673FF" w:rsidTr="002D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CA4B34" w:rsidRPr="007673FF" w:rsidRDefault="00CA4B34" w:rsidP="002D341C">
            <w:pPr>
              <w:rPr>
                <w:sz w:val="20"/>
              </w:rPr>
            </w:pPr>
          </w:p>
        </w:tc>
        <w:tc>
          <w:tcPr>
            <w:tcW w:w="2993" w:type="dxa"/>
          </w:tcPr>
          <w:p w:rsidR="00CA4B34" w:rsidRPr="007673FF" w:rsidRDefault="00CA4B34" w:rsidP="002D3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993" w:type="dxa"/>
          </w:tcPr>
          <w:p w:rsidR="00CA4B34" w:rsidRPr="007673FF" w:rsidRDefault="00CA4B34" w:rsidP="002D3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CA4B34" w:rsidRDefault="00CA4B34" w:rsidP="00CA4B34"/>
    <w:p w:rsidR="00CA4B34" w:rsidRDefault="00A96C0A" w:rsidP="00495659">
      <w:pPr>
        <w:pStyle w:val="Ttulo1"/>
      </w:pPr>
      <w:bookmarkStart w:id="8" w:name="_Toc509316616"/>
      <w:r>
        <w:t>Benchmarking</w:t>
      </w:r>
      <w:r w:rsidR="00495659">
        <w:t xml:space="preserve"> comercial</w:t>
      </w:r>
      <w:bookmarkEnd w:id="8"/>
    </w:p>
    <w:p w:rsidR="00495659" w:rsidRDefault="00495659" w:rsidP="00044B53"/>
    <w:tbl>
      <w:tblPr>
        <w:tblStyle w:val="Listaclara-nfasis1"/>
        <w:tblW w:w="0" w:type="auto"/>
        <w:tblLook w:val="04A0" w:firstRow="1" w:lastRow="0" w:firstColumn="1" w:lastColumn="0" w:noHBand="0" w:noVBand="1"/>
      </w:tblPr>
      <w:tblGrid>
        <w:gridCol w:w="2794"/>
        <w:gridCol w:w="2931"/>
        <w:gridCol w:w="3093"/>
      </w:tblGrid>
      <w:tr w:rsidR="00A96C0A" w:rsidRPr="00175C87" w:rsidTr="00A96C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</w:tcPr>
          <w:p w:rsidR="00A96C0A" w:rsidRPr="00175C87" w:rsidRDefault="00A96C0A" w:rsidP="002D341C">
            <w:pPr>
              <w:rPr>
                <w:sz w:val="20"/>
              </w:rPr>
            </w:pPr>
            <w:r>
              <w:rPr>
                <w:sz w:val="20"/>
              </w:rPr>
              <w:t>Producto (imagen)</w:t>
            </w:r>
          </w:p>
        </w:tc>
        <w:tc>
          <w:tcPr>
            <w:tcW w:w="3020" w:type="dxa"/>
          </w:tcPr>
          <w:p w:rsidR="00A96C0A" w:rsidRPr="00175C87" w:rsidRDefault="00A96C0A" w:rsidP="002D34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75C87">
              <w:rPr>
                <w:sz w:val="20"/>
              </w:rPr>
              <w:t>logo</w:t>
            </w:r>
          </w:p>
        </w:tc>
        <w:tc>
          <w:tcPr>
            <w:tcW w:w="3173" w:type="dxa"/>
          </w:tcPr>
          <w:p w:rsidR="00A96C0A" w:rsidRPr="00175C87" w:rsidRDefault="00A96C0A" w:rsidP="002D34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75C87">
              <w:rPr>
                <w:sz w:val="20"/>
              </w:rPr>
              <w:t>Datos de la empresa</w:t>
            </w:r>
          </w:p>
        </w:tc>
      </w:tr>
      <w:tr w:rsidR="00A96C0A" w:rsidRPr="00175C87" w:rsidTr="00A96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  <w:vMerge w:val="restart"/>
            <w:tcBorders>
              <w:right w:val="single" w:sz="4" w:space="0" w:color="4A66AC" w:themeColor="accent1"/>
            </w:tcBorders>
          </w:tcPr>
          <w:p w:rsidR="00A96C0A" w:rsidRPr="00175C87" w:rsidRDefault="00A96C0A" w:rsidP="002D341C">
            <w:pPr>
              <w:rPr>
                <w:sz w:val="20"/>
              </w:rPr>
            </w:pPr>
          </w:p>
        </w:tc>
        <w:tc>
          <w:tcPr>
            <w:tcW w:w="6193" w:type="dxa"/>
            <w:gridSpan w:val="2"/>
            <w:tcBorders>
              <w:left w:val="single" w:sz="4" w:space="0" w:color="4A66AC" w:themeColor="accent1"/>
            </w:tcBorders>
          </w:tcPr>
          <w:p w:rsidR="00A96C0A" w:rsidRDefault="00A96C0A" w:rsidP="002D3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75C87">
              <w:rPr>
                <w:sz w:val="20"/>
              </w:rPr>
              <w:t>Perfil general</w:t>
            </w:r>
            <w:r>
              <w:rPr>
                <w:sz w:val="20"/>
              </w:rPr>
              <w:t xml:space="preserve"> empresa:</w:t>
            </w:r>
          </w:p>
          <w:p w:rsidR="00A96C0A" w:rsidRPr="00175C87" w:rsidRDefault="00A96C0A" w:rsidP="002D3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96C0A" w:rsidRPr="00175C87" w:rsidTr="00A96C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  <w:vMerge/>
            <w:tcBorders>
              <w:right w:val="single" w:sz="4" w:space="0" w:color="4A66AC" w:themeColor="accent1"/>
            </w:tcBorders>
          </w:tcPr>
          <w:p w:rsidR="00A96C0A" w:rsidRDefault="00A96C0A" w:rsidP="002D341C">
            <w:pPr>
              <w:rPr>
                <w:sz w:val="20"/>
              </w:rPr>
            </w:pPr>
          </w:p>
        </w:tc>
        <w:tc>
          <w:tcPr>
            <w:tcW w:w="6193" w:type="dxa"/>
            <w:gridSpan w:val="2"/>
            <w:tcBorders>
              <w:left w:val="single" w:sz="4" w:space="0" w:color="4A66AC" w:themeColor="accent1"/>
            </w:tcBorders>
          </w:tcPr>
          <w:p w:rsidR="00A96C0A" w:rsidRDefault="00A96C0A" w:rsidP="002D3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Información relevante de la empresa:</w:t>
            </w:r>
          </w:p>
          <w:p w:rsidR="00A96C0A" w:rsidRPr="00175C87" w:rsidRDefault="00A96C0A" w:rsidP="002D3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96C0A" w:rsidRPr="00175C87" w:rsidTr="00A96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  <w:vMerge/>
            <w:tcBorders>
              <w:right w:val="single" w:sz="4" w:space="0" w:color="4A66AC" w:themeColor="accent1"/>
            </w:tcBorders>
          </w:tcPr>
          <w:p w:rsidR="00A96C0A" w:rsidRDefault="00A96C0A" w:rsidP="002D341C">
            <w:pPr>
              <w:rPr>
                <w:sz w:val="20"/>
              </w:rPr>
            </w:pPr>
          </w:p>
        </w:tc>
        <w:tc>
          <w:tcPr>
            <w:tcW w:w="6193" w:type="dxa"/>
            <w:gridSpan w:val="2"/>
            <w:tcBorders>
              <w:left w:val="single" w:sz="4" w:space="0" w:color="4A66AC" w:themeColor="accent1"/>
            </w:tcBorders>
          </w:tcPr>
          <w:p w:rsidR="00A96C0A" w:rsidRDefault="00A96C0A" w:rsidP="002D3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Productos principales de la empresa:</w:t>
            </w:r>
          </w:p>
          <w:p w:rsidR="00A96C0A" w:rsidRPr="00175C87" w:rsidRDefault="00A96C0A" w:rsidP="002D3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495659" w:rsidRDefault="00495659" w:rsidP="00CA4B34"/>
    <w:tbl>
      <w:tblPr>
        <w:tblStyle w:val="Listaclara-nfasis1"/>
        <w:tblW w:w="0" w:type="auto"/>
        <w:tblLook w:val="04A0" w:firstRow="1" w:lastRow="0" w:firstColumn="1" w:lastColumn="0" w:noHBand="0" w:noVBand="1"/>
      </w:tblPr>
      <w:tblGrid>
        <w:gridCol w:w="2794"/>
        <w:gridCol w:w="2931"/>
        <w:gridCol w:w="3093"/>
      </w:tblGrid>
      <w:tr w:rsidR="00A96C0A" w:rsidRPr="00175C87" w:rsidTr="002D34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</w:tcPr>
          <w:p w:rsidR="00A96C0A" w:rsidRPr="00175C87" w:rsidRDefault="00A96C0A" w:rsidP="002D341C">
            <w:pPr>
              <w:rPr>
                <w:sz w:val="20"/>
              </w:rPr>
            </w:pPr>
            <w:r>
              <w:rPr>
                <w:sz w:val="20"/>
              </w:rPr>
              <w:t>Producto (imagen)</w:t>
            </w:r>
          </w:p>
        </w:tc>
        <w:tc>
          <w:tcPr>
            <w:tcW w:w="3020" w:type="dxa"/>
          </w:tcPr>
          <w:p w:rsidR="00A96C0A" w:rsidRPr="00175C87" w:rsidRDefault="00A96C0A" w:rsidP="002D34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75C87">
              <w:rPr>
                <w:sz w:val="20"/>
              </w:rPr>
              <w:t>logo</w:t>
            </w:r>
          </w:p>
        </w:tc>
        <w:tc>
          <w:tcPr>
            <w:tcW w:w="3173" w:type="dxa"/>
          </w:tcPr>
          <w:p w:rsidR="00A96C0A" w:rsidRPr="00175C87" w:rsidRDefault="00A96C0A" w:rsidP="002D34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75C87">
              <w:rPr>
                <w:sz w:val="20"/>
              </w:rPr>
              <w:t>Datos de la empresa</w:t>
            </w:r>
          </w:p>
        </w:tc>
      </w:tr>
      <w:tr w:rsidR="00A96C0A" w:rsidRPr="00175C87" w:rsidTr="002D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  <w:vMerge w:val="restart"/>
            <w:tcBorders>
              <w:right w:val="single" w:sz="4" w:space="0" w:color="4A66AC" w:themeColor="accent1"/>
            </w:tcBorders>
          </w:tcPr>
          <w:p w:rsidR="00A96C0A" w:rsidRPr="00175C87" w:rsidRDefault="00A96C0A" w:rsidP="002D341C">
            <w:pPr>
              <w:rPr>
                <w:sz w:val="20"/>
              </w:rPr>
            </w:pPr>
          </w:p>
        </w:tc>
        <w:tc>
          <w:tcPr>
            <w:tcW w:w="6193" w:type="dxa"/>
            <w:gridSpan w:val="2"/>
            <w:tcBorders>
              <w:left w:val="single" w:sz="4" w:space="0" w:color="4A66AC" w:themeColor="accent1"/>
            </w:tcBorders>
          </w:tcPr>
          <w:p w:rsidR="00A96C0A" w:rsidRDefault="00A96C0A" w:rsidP="002D3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75C87">
              <w:rPr>
                <w:sz w:val="20"/>
              </w:rPr>
              <w:t>Perfil general</w:t>
            </w:r>
            <w:r>
              <w:rPr>
                <w:sz w:val="20"/>
              </w:rPr>
              <w:t xml:space="preserve"> empresa:</w:t>
            </w:r>
          </w:p>
          <w:p w:rsidR="00A96C0A" w:rsidRPr="00175C87" w:rsidRDefault="00A96C0A" w:rsidP="002D3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96C0A" w:rsidRPr="00175C87" w:rsidTr="002D3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  <w:vMerge/>
            <w:tcBorders>
              <w:right w:val="single" w:sz="4" w:space="0" w:color="4A66AC" w:themeColor="accent1"/>
            </w:tcBorders>
          </w:tcPr>
          <w:p w:rsidR="00A96C0A" w:rsidRDefault="00A96C0A" w:rsidP="002D341C">
            <w:pPr>
              <w:rPr>
                <w:sz w:val="20"/>
              </w:rPr>
            </w:pPr>
          </w:p>
        </w:tc>
        <w:tc>
          <w:tcPr>
            <w:tcW w:w="6193" w:type="dxa"/>
            <w:gridSpan w:val="2"/>
            <w:tcBorders>
              <w:left w:val="single" w:sz="4" w:space="0" w:color="4A66AC" w:themeColor="accent1"/>
            </w:tcBorders>
          </w:tcPr>
          <w:p w:rsidR="00A96C0A" w:rsidRDefault="00A96C0A" w:rsidP="002D3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Información relevante de la empresa:</w:t>
            </w:r>
          </w:p>
          <w:p w:rsidR="00A96C0A" w:rsidRPr="00175C87" w:rsidRDefault="00A96C0A" w:rsidP="002D3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96C0A" w:rsidRPr="00175C87" w:rsidTr="002D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  <w:vMerge/>
            <w:tcBorders>
              <w:right w:val="single" w:sz="4" w:space="0" w:color="4A66AC" w:themeColor="accent1"/>
            </w:tcBorders>
          </w:tcPr>
          <w:p w:rsidR="00A96C0A" w:rsidRDefault="00A96C0A" w:rsidP="002D341C">
            <w:pPr>
              <w:rPr>
                <w:sz w:val="20"/>
              </w:rPr>
            </w:pPr>
          </w:p>
        </w:tc>
        <w:tc>
          <w:tcPr>
            <w:tcW w:w="6193" w:type="dxa"/>
            <w:gridSpan w:val="2"/>
            <w:tcBorders>
              <w:left w:val="single" w:sz="4" w:space="0" w:color="4A66AC" w:themeColor="accent1"/>
            </w:tcBorders>
          </w:tcPr>
          <w:p w:rsidR="00A96C0A" w:rsidRDefault="00A96C0A" w:rsidP="002D3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Productos principales de la empresa:</w:t>
            </w:r>
          </w:p>
          <w:p w:rsidR="00A96C0A" w:rsidRPr="00175C87" w:rsidRDefault="00A96C0A" w:rsidP="002D3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495659" w:rsidRDefault="00495659" w:rsidP="00CA4B34"/>
    <w:p w:rsidR="00A96C0A" w:rsidRDefault="00A96C0A" w:rsidP="00CA4B34"/>
    <w:tbl>
      <w:tblPr>
        <w:tblStyle w:val="Listaclara-nfasis1"/>
        <w:tblW w:w="0" w:type="auto"/>
        <w:tblLook w:val="04A0" w:firstRow="1" w:lastRow="0" w:firstColumn="1" w:lastColumn="0" w:noHBand="0" w:noVBand="1"/>
      </w:tblPr>
      <w:tblGrid>
        <w:gridCol w:w="2794"/>
        <w:gridCol w:w="2931"/>
        <w:gridCol w:w="3093"/>
      </w:tblGrid>
      <w:tr w:rsidR="00A96C0A" w:rsidRPr="00175C87" w:rsidTr="002D34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</w:tcPr>
          <w:p w:rsidR="00A96C0A" w:rsidRPr="00175C87" w:rsidRDefault="00A96C0A" w:rsidP="002D341C">
            <w:pPr>
              <w:rPr>
                <w:sz w:val="20"/>
              </w:rPr>
            </w:pPr>
            <w:r>
              <w:rPr>
                <w:sz w:val="20"/>
              </w:rPr>
              <w:t>Producto (imagen)</w:t>
            </w:r>
          </w:p>
        </w:tc>
        <w:tc>
          <w:tcPr>
            <w:tcW w:w="3020" w:type="dxa"/>
          </w:tcPr>
          <w:p w:rsidR="00A96C0A" w:rsidRPr="00175C87" w:rsidRDefault="00A96C0A" w:rsidP="002D34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75C87">
              <w:rPr>
                <w:sz w:val="20"/>
              </w:rPr>
              <w:t>logo</w:t>
            </w:r>
          </w:p>
        </w:tc>
        <w:tc>
          <w:tcPr>
            <w:tcW w:w="3173" w:type="dxa"/>
          </w:tcPr>
          <w:p w:rsidR="00A96C0A" w:rsidRPr="00175C87" w:rsidRDefault="00A96C0A" w:rsidP="002D34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75C87">
              <w:rPr>
                <w:sz w:val="20"/>
              </w:rPr>
              <w:t>Datos de la empresa</w:t>
            </w:r>
          </w:p>
        </w:tc>
      </w:tr>
      <w:tr w:rsidR="00A96C0A" w:rsidRPr="00175C87" w:rsidTr="002D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  <w:vMerge w:val="restart"/>
            <w:tcBorders>
              <w:right w:val="single" w:sz="4" w:space="0" w:color="4A66AC" w:themeColor="accent1"/>
            </w:tcBorders>
          </w:tcPr>
          <w:p w:rsidR="00A96C0A" w:rsidRPr="00175C87" w:rsidRDefault="00A96C0A" w:rsidP="002D341C">
            <w:pPr>
              <w:rPr>
                <w:sz w:val="20"/>
              </w:rPr>
            </w:pPr>
          </w:p>
        </w:tc>
        <w:tc>
          <w:tcPr>
            <w:tcW w:w="6193" w:type="dxa"/>
            <w:gridSpan w:val="2"/>
            <w:tcBorders>
              <w:left w:val="single" w:sz="4" w:space="0" w:color="4A66AC" w:themeColor="accent1"/>
            </w:tcBorders>
          </w:tcPr>
          <w:p w:rsidR="00A96C0A" w:rsidRDefault="00A96C0A" w:rsidP="002D3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75C87">
              <w:rPr>
                <w:sz w:val="20"/>
              </w:rPr>
              <w:t>Perfil general</w:t>
            </w:r>
            <w:r>
              <w:rPr>
                <w:sz w:val="20"/>
              </w:rPr>
              <w:t xml:space="preserve"> empresa:</w:t>
            </w:r>
          </w:p>
          <w:p w:rsidR="00A96C0A" w:rsidRPr="00175C87" w:rsidRDefault="00A96C0A" w:rsidP="002D3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96C0A" w:rsidRPr="00175C87" w:rsidTr="002D3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  <w:vMerge/>
            <w:tcBorders>
              <w:right w:val="single" w:sz="4" w:space="0" w:color="4A66AC" w:themeColor="accent1"/>
            </w:tcBorders>
          </w:tcPr>
          <w:p w:rsidR="00A96C0A" w:rsidRDefault="00A96C0A" w:rsidP="002D341C">
            <w:pPr>
              <w:rPr>
                <w:sz w:val="20"/>
              </w:rPr>
            </w:pPr>
          </w:p>
        </w:tc>
        <w:tc>
          <w:tcPr>
            <w:tcW w:w="6193" w:type="dxa"/>
            <w:gridSpan w:val="2"/>
            <w:tcBorders>
              <w:left w:val="single" w:sz="4" w:space="0" w:color="4A66AC" w:themeColor="accent1"/>
            </w:tcBorders>
          </w:tcPr>
          <w:p w:rsidR="00A96C0A" w:rsidRDefault="00A96C0A" w:rsidP="002D3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Información relevante de la empresa:</w:t>
            </w:r>
          </w:p>
          <w:p w:rsidR="00A96C0A" w:rsidRPr="00175C87" w:rsidRDefault="00A96C0A" w:rsidP="002D3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96C0A" w:rsidRPr="00175C87" w:rsidTr="002D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  <w:vMerge/>
            <w:tcBorders>
              <w:right w:val="single" w:sz="4" w:space="0" w:color="4A66AC" w:themeColor="accent1"/>
            </w:tcBorders>
          </w:tcPr>
          <w:p w:rsidR="00A96C0A" w:rsidRDefault="00A96C0A" w:rsidP="002D341C">
            <w:pPr>
              <w:rPr>
                <w:sz w:val="20"/>
              </w:rPr>
            </w:pPr>
          </w:p>
        </w:tc>
        <w:tc>
          <w:tcPr>
            <w:tcW w:w="6193" w:type="dxa"/>
            <w:gridSpan w:val="2"/>
            <w:tcBorders>
              <w:left w:val="single" w:sz="4" w:space="0" w:color="4A66AC" w:themeColor="accent1"/>
            </w:tcBorders>
          </w:tcPr>
          <w:p w:rsidR="00A96C0A" w:rsidRDefault="00A96C0A" w:rsidP="002D3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Productos principales de la empresa:</w:t>
            </w:r>
          </w:p>
          <w:p w:rsidR="00A96C0A" w:rsidRPr="00175C87" w:rsidRDefault="00A96C0A" w:rsidP="002D3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495659" w:rsidRDefault="00495659" w:rsidP="00CA4B34"/>
    <w:p w:rsidR="00495659" w:rsidRDefault="00495659" w:rsidP="00CA4B34"/>
    <w:p w:rsidR="00495659" w:rsidRDefault="00495659" w:rsidP="00D27438">
      <w:pPr>
        <w:pStyle w:val="Ttulo1"/>
        <w:spacing w:line="276" w:lineRule="auto"/>
      </w:pPr>
      <w:bookmarkStart w:id="9" w:name="_Toc509316617"/>
      <w:r>
        <w:t>Mercado potencial</w:t>
      </w:r>
      <w:r w:rsidR="00A96C0A">
        <w:t xml:space="preserve"> (0.5) – 1 hoja)</w:t>
      </w:r>
      <w:bookmarkEnd w:id="9"/>
    </w:p>
    <w:p w:rsidR="00495659" w:rsidRDefault="00495659" w:rsidP="00D27438">
      <w:pPr>
        <w:pStyle w:val="Ttulo1"/>
        <w:spacing w:line="276" w:lineRule="auto"/>
      </w:pPr>
      <w:bookmarkStart w:id="10" w:name="_Toc509316618"/>
      <w:r>
        <w:t>Cliente objetivo</w:t>
      </w:r>
      <w:bookmarkEnd w:id="10"/>
    </w:p>
    <w:p w:rsidR="00495659" w:rsidRPr="00FF5149" w:rsidRDefault="00495659" w:rsidP="00D27438">
      <w:pPr>
        <w:pStyle w:val="Ttulo1"/>
        <w:spacing w:line="276" w:lineRule="auto"/>
      </w:pPr>
      <w:bookmarkStart w:id="11" w:name="_Toc509316619"/>
      <w:r>
        <w:t>Productos sustitutos</w:t>
      </w:r>
      <w:bookmarkEnd w:id="11"/>
    </w:p>
    <w:tbl>
      <w:tblPr>
        <w:tblStyle w:val="Tabladelista3-nfasis1"/>
        <w:tblW w:w="0" w:type="auto"/>
        <w:tblLook w:val="04A0" w:firstRow="1" w:lastRow="0" w:firstColumn="1" w:lastColumn="0" w:noHBand="0" w:noVBand="1"/>
      </w:tblPr>
      <w:tblGrid>
        <w:gridCol w:w="2940"/>
        <w:gridCol w:w="2948"/>
        <w:gridCol w:w="2940"/>
      </w:tblGrid>
      <w:tr w:rsidR="00495659" w:rsidRPr="007673FF" w:rsidTr="00566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92" w:type="dxa"/>
            <w:vAlign w:val="center"/>
          </w:tcPr>
          <w:p w:rsidR="00495659" w:rsidRPr="007673FF" w:rsidRDefault="00495659" w:rsidP="00D27438">
            <w:pPr>
              <w:spacing w:line="276" w:lineRule="auto"/>
              <w:jc w:val="center"/>
              <w:rPr>
                <w:sz w:val="20"/>
              </w:rPr>
            </w:pPr>
            <w:r w:rsidRPr="007673FF">
              <w:rPr>
                <w:sz w:val="20"/>
              </w:rPr>
              <w:t>Producto</w:t>
            </w:r>
          </w:p>
        </w:tc>
        <w:tc>
          <w:tcPr>
            <w:tcW w:w="2993" w:type="dxa"/>
            <w:vAlign w:val="center"/>
          </w:tcPr>
          <w:p w:rsidR="00495659" w:rsidRPr="007673FF" w:rsidRDefault="00495659" w:rsidP="00D2743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Descripción</w:t>
            </w:r>
          </w:p>
        </w:tc>
        <w:tc>
          <w:tcPr>
            <w:tcW w:w="2993" w:type="dxa"/>
          </w:tcPr>
          <w:p w:rsidR="00495659" w:rsidRDefault="00495659" w:rsidP="00D2743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Empresa</w:t>
            </w:r>
          </w:p>
        </w:tc>
      </w:tr>
      <w:tr w:rsidR="00495659" w:rsidRPr="007673FF" w:rsidTr="00566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495659" w:rsidRPr="00044B53" w:rsidRDefault="00495659" w:rsidP="00D27438">
            <w:pPr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993" w:type="dxa"/>
          </w:tcPr>
          <w:p w:rsidR="00495659" w:rsidRPr="00044B53" w:rsidRDefault="00495659" w:rsidP="00D2743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93" w:type="dxa"/>
          </w:tcPr>
          <w:p w:rsidR="00495659" w:rsidRPr="00044B53" w:rsidRDefault="00495659" w:rsidP="00D27438">
            <w:pPr>
              <w:autoSpaceDE w:val="0"/>
              <w:autoSpaceDN w:val="0"/>
              <w:adjustRightInd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495659" w:rsidRPr="007673FF" w:rsidTr="00566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495659" w:rsidRPr="00FF5149" w:rsidRDefault="00495659" w:rsidP="00D27438">
            <w:pPr>
              <w:spacing w:line="276" w:lineRule="auto"/>
              <w:rPr>
                <w:b w:val="0"/>
                <w:sz w:val="20"/>
              </w:rPr>
            </w:pPr>
          </w:p>
        </w:tc>
        <w:tc>
          <w:tcPr>
            <w:tcW w:w="2993" w:type="dxa"/>
          </w:tcPr>
          <w:p w:rsidR="00495659" w:rsidRPr="00FF5149" w:rsidRDefault="00495659" w:rsidP="00D274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93" w:type="dxa"/>
          </w:tcPr>
          <w:p w:rsidR="00495659" w:rsidRPr="00FF5149" w:rsidRDefault="00495659" w:rsidP="00D274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95659" w:rsidRPr="007673FF" w:rsidTr="00566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495659" w:rsidRPr="007673FF" w:rsidRDefault="00495659" w:rsidP="00D27438">
            <w:pPr>
              <w:spacing w:line="276" w:lineRule="auto"/>
              <w:rPr>
                <w:sz w:val="20"/>
              </w:rPr>
            </w:pPr>
          </w:p>
        </w:tc>
        <w:tc>
          <w:tcPr>
            <w:tcW w:w="2993" w:type="dxa"/>
          </w:tcPr>
          <w:p w:rsidR="00495659" w:rsidRPr="007673FF" w:rsidRDefault="00495659" w:rsidP="00D2743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993" w:type="dxa"/>
          </w:tcPr>
          <w:p w:rsidR="00495659" w:rsidRPr="007673FF" w:rsidRDefault="00495659" w:rsidP="00D2743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495659" w:rsidRPr="00495659" w:rsidRDefault="00495659" w:rsidP="00D27438">
      <w:pPr>
        <w:spacing w:line="276" w:lineRule="auto"/>
      </w:pPr>
    </w:p>
    <w:p w:rsidR="00175C87" w:rsidRDefault="00495659" w:rsidP="00D27438">
      <w:pPr>
        <w:pStyle w:val="Ttulo1"/>
        <w:spacing w:line="276" w:lineRule="auto"/>
      </w:pPr>
      <w:bookmarkStart w:id="12" w:name="_Toc509316620"/>
      <w:r>
        <w:t>Barreras de entrada</w:t>
      </w:r>
      <w:r w:rsidR="001974A0">
        <w:t xml:space="preserve"> al mercado</w:t>
      </w:r>
      <w:bookmarkStart w:id="13" w:name="_GoBack"/>
      <w:bookmarkEnd w:id="12"/>
      <w:bookmarkEnd w:id="13"/>
    </w:p>
    <w:p w:rsidR="001974A0" w:rsidRPr="001974A0" w:rsidRDefault="001974A0" w:rsidP="001974A0">
      <w:pPr>
        <w:rPr>
          <w:i/>
        </w:rPr>
      </w:pPr>
      <w:r w:rsidRPr="001974A0">
        <w:rPr>
          <w:i/>
        </w:rPr>
        <w:t xml:space="preserve">Mencionar todos aquellos factores que representan una barrera y obstáculo para comercializar la tecnología. </w:t>
      </w:r>
    </w:p>
    <w:p w:rsidR="00175C87" w:rsidRPr="003A4CBC" w:rsidRDefault="00F15140" w:rsidP="003A4CBC">
      <w:pPr>
        <w:rPr>
          <w:sz w:val="20"/>
          <w:szCs w:val="20"/>
        </w:rPr>
      </w:pPr>
      <w:r w:rsidRPr="00F15140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8A2E73B" wp14:editId="7C8DB90B">
                <wp:simplePos x="0" y="0"/>
                <wp:positionH relativeFrom="margin">
                  <wp:align>left</wp:align>
                </wp:positionH>
                <wp:positionV relativeFrom="paragraph">
                  <wp:posOffset>90170</wp:posOffset>
                </wp:positionV>
                <wp:extent cx="5514975" cy="885822"/>
                <wp:effectExtent l="0" t="0" r="0" b="0"/>
                <wp:wrapNone/>
                <wp:docPr id="2" name="Grup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AB9C20-F076-4545-BE46-38E359D5025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4975" cy="885822"/>
                          <a:chOff x="0" y="0"/>
                          <a:chExt cx="5389969" cy="989797"/>
                        </a:xfrm>
                      </wpg:grpSpPr>
                      <pic:pic xmlns:pic="http://schemas.openxmlformats.org/drawingml/2006/picture">
                        <pic:nvPicPr>
                          <pic:cNvPr id="3" name="Imagen 3">
                            <a:extLst>
                              <a:ext uri="{FF2B5EF4-FFF2-40B4-BE49-F238E27FC236}">
                                <a16:creationId xmlns:a16="http://schemas.microsoft.com/office/drawing/2014/main" id="{47423DE1-3919-45FA-A0FF-19EACE509F3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7625"/>
                            <a:ext cx="533431" cy="5334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CuadroTexto 3">
                          <a:extLst>
                            <a:ext uri="{FF2B5EF4-FFF2-40B4-BE49-F238E27FC236}">
                              <a16:creationId xmlns:a16="http://schemas.microsoft.com/office/drawing/2014/main" id="{485BB7CF-E665-44D9-89D9-9339C5DBEB1F}"/>
                            </a:ext>
                          </a:extLst>
                        </wps:cNvPr>
                        <wps:cNvSpPr txBox="1"/>
                        <wps:spPr>
                          <a:xfrm>
                            <a:off x="628650" y="0"/>
                            <a:ext cx="4761319" cy="989797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15140" w:rsidRDefault="00F15140" w:rsidP="00F1514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Nunito Sans" w:hAnsi="Nunito Sans" w:cstheme="minorBidi"/>
                                  <w:b/>
                                  <w:bCs/>
                                  <w:color w:val="EF464C"/>
                                  <w:sz w:val="20"/>
                                  <w:szCs w:val="20"/>
                                </w:rPr>
                                <w:t xml:space="preserve">IMPORTANTE: </w:t>
                              </w:r>
                              <w:r>
                                <w:rPr>
                                  <w:rFonts w:ascii="Nunito Sans" w:hAnsi="Nunito Sans" w:cstheme="minorBidi"/>
                                  <w:color w:val="11AC5D"/>
                                  <w:sz w:val="20"/>
                                  <w:szCs w:val="20"/>
                                </w:rPr>
                                <w:t xml:space="preserve">Este formato ha sido elaborado por </w:t>
                              </w:r>
                              <w:r>
                                <w:rPr>
                                  <w:rFonts w:ascii="Nunito Sans" w:hAnsi="Nunito Sans" w:cstheme="minorBidi"/>
                                  <w:b/>
                                  <w:bCs/>
                                  <w:color w:val="11AC5D"/>
                                  <w:sz w:val="21"/>
                                  <w:szCs w:val="21"/>
                                </w:rPr>
                                <w:t>Pragmatec</w:t>
                              </w:r>
                              <w:r>
                                <w:rPr>
                                  <w:rFonts w:ascii="Nunito Sans" w:hAnsi="Nunito Sans" w:cstheme="minorBidi"/>
                                  <w:b/>
                                  <w:bCs/>
                                  <w:color w:val="11AC5D"/>
                                  <w:position w:val="6"/>
                                  <w:sz w:val="20"/>
                                  <w:szCs w:val="20"/>
                                  <w:vertAlign w:val="superscript"/>
                                </w:rPr>
                                <w:t>MR</w:t>
                              </w:r>
                              <w:r>
                                <w:rPr>
                                  <w:rFonts w:ascii="Nunito Sans" w:hAnsi="Nunito Sans" w:cstheme="minorBidi"/>
                                  <w:color w:val="11AC5D"/>
                                  <w:sz w:val="20"/>
                                  <w:szCs w:val="20"/>
                                </w:rPr>
                                <w:t xml:space="preserve"> como guía para preparación de un proyecto tecnológico. Su contenido se basa en la </w:t>
                              </w:r>
                              <w:proofErr w:type="spellStart"/>
                              <w:r>
                                <w:rPr>
                                  <w:rFonts w:ascii="Nunito Sans" w:hAnsi="Nunito Sans" w:cstheme="minorBidi"/>
                                  <w:color w:val="11AC5D"/>
                                  <w:sz w:val="20"/>
                                  <w:szCs w:val="20"/>
                                </w:rPr>
                                <w:t>ultima</w:t>
                              </w:r>
                              <w:proofErr w:type="spellEnd"/>
                              <w:r>
                                <w:rPr>
                                  <w:rFonts w:ascii="Nunito Sans" w:hAnsi="Nunito Sans" w:cstheme="minorBidi"/>
                                  <w:color w:val="11AC5D"/>
                                  <w:sz w:val="20"/>
                                  <w:szCs w:val="20"/>
                                </w:rPr>
                                <w:t xml:space="preserve"> versión de la convocatoria publicada y puede contener algunas diferencias con respecto a la convocatoria 2018.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A2E73B" id="Grupo 1" o:spid="_x0000_s1032" style="position:absolute;left:0;text-align:left;margin-left:0;margin-top:7.1pt;width:434.25pt;height:69.75pt;z-index:251664384;mso-position-horizontal:left;mso-position-horizontal-relative:margin" coordsize="53899,9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" o:spid="_x0000_s1033" type="#_x0000_t75" style="position:absolute;top:476;width:5334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">
                  <v:imagedata r:id="rId10" o:title=""/>
                </v:shape>
                <v:shape id="CuadroTexto 3" o:spid="_x0000_s1034" type="#_x0000_t202" style="position:absolute;left:6286;width:47613;height:9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15140" w:rsidRDefault="00F15140" w:rsidP="00F1514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Nunito Sans" w:hAnsi="Nunito Sans" w:cstheme="minorBidi"/>
                            <w:b/>
                            <w:bCs/>
                            <w:color w:val="EF464C"/>
                            <w:sz w:val="20"/>
                            <w:szCs w:val="20"/>
                          </w:rPr>
                          <w:t xml:space="preserve">IMPORTANTE: </w:t>
                        </w:r>
                        <w:r>
                          <w:rPr>
                            <w:rFonts w:ascii="Nunito Sans" w:hAnsi="Nunito Sans" w:cstheme="minorBidi"/>
                            <w:color w:val="11AC5D"/>
                            <w:sz w:val="20"/>
                            <w:szCs w:val="20"/>
                          </w:rPr>
                          <w:t xml:space="preserve">Este formato ha sido elaborado por </w:t>
                        </w:r>
                        <w:r>
                          <w:rPr>
                            <w:rFonts w:ascii="Nunito Sans" w:hAnsi="Nunito Sans" w:cstheme="minorBidi"/>
                            <w:b/>
                            <w:bCs/>
                            <w:color w:val="11AC5D"/>
                            <w:sz w:val="21"/>
                            <w:szCs w:val="21"/>
                          </w:rPr>
                          <w:t>Pragmatec</w:t>
                        </w:r>
                        <w:r>
                          <w:rPr>
                            <w:rFonts w:ascii="Nunito Sans" w:hAnsi="Nunito Sans" w:cstheme="minorBidi"/>
                            <w:b/>
                            <w:bCs/>
                            <w:color w:val="11AC5D"/>
                            <w:position w:val="6"/>
                            <w:sz w:val="20"/>
                            <w:szCs w:val="20"/>
                            <w:vertAlign w:val="superscript"/>
                          </w:rPr>
                          <w:t>MR</w:t>
                        </w:r>
                        <w:r>
                          <w:rPr>
                            <w:rFonts w:ascii="Nunito Sans" w:hAnsi="Nunito Sans" w:cstheme="minorBidi"/>
                            <w:color w:val="11AC5D"/>
                            <w:sz w:val="20"/>
                            <w:szCs w:val="20"/>
                          </w:rPr>
                          <w:t xml:space="preserve"> como guía para preparación de un proyecto tecnológico. Su contenido se basa en la </w:t>
                        </w:r>
                        <w:proofErr w:type="spellStart"/>
                        <w:r>
                          <w:rPr>
                            <w:rFonts w:ascii="Nunito Sans" w:hAnsi="Nunito Sans" w:cstheme="minorBidi"/>
                            <w:color w:val="11AC5D"/>
                            <w:sz w:val="20"/>
                            <w:szCs w:val="20"/>
                          </w:rPr>
                          <w:t>ultima</w:t>
                        </w:r>
                        <w:proofErr w:type="spellEnd"/>
                        <w:r>
                          <w:rPr>
                            <w:rFonts w:ascii="Nunito Sans" w:hAnsi="Nunito Sans" w:cstheme="minorBidi"/>
                            <w:color w:val="11AC5D"/>
                            <w:sz w:val="20"/>
                            <w:szCs w:val="20"/>
                          </w:rPr>
                          <w:t xml:space="preserve"> versión de la convocatoria publicada y puede contener algunas diferencias con respecto a la convocatoria 2018.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175C87" w:rsidRDefault="00175C87" w:rsidP="0050663D"/>
    <w:p w:rsidR="004D5BC6" w:rsidRPr="00354B7D" w:rsidRDefault="004D5BC6" w:rsidP="00354B7D"/>
    <w:sectPr w:rsidR="004D5BC6" w:rsidRPr="00354B7D" w:rsidSect="0094580F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C1A" w:rsidRDefault="005D5C1A" w:rsidP="0094580F">
      <w:pPr>
        <w:spacing w:line="240" w:lineRule="auto"/>
      </w:pPr>
      <w:r>
        <w:separator/>
      </w:r>
    </w:p>
  </w:endnote>
  <w:endnote w:type="continuationSeparator" w:id="0">
    <w:p w:rsidR="005D5C1A" w:rsidRDefault="005D5C1A" w:rsidP="00945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80F" w:rsidRDefault="001974A0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354965"/>
              <wp:effectExtent l="0" t="0" r="0" b="6985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54965"/>
                        <a:chOff x="0" y="0"/>
                        <a:chExt cx="6172200" cy="354965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4A0" w:rsidRDefault="005D5C1A">
                            <w:pPr>
                              <w:pStyle w:val="Piedepgina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A66AC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974A0">
                                  <w:rPr>
                                    <w:caps/>
                                    <w:color w:val="4A66AC" w:themeColor="accent1"/>
                                    <w:sz w:val="20"/>
                                    <w:szCs w:val="20"/>
                                  </w:rPr>
                                  <w:t>VIGILANCIA TECNOLÓGICA</w:t>
                                </w:r>
                              </w:sdtContent>
                            </w:sdt>
                            <w:r w:rsidR="001974A0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974A0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[Document subtitle]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4" o:spid="_x0000_s1041" style="position:absolute;left:0;text-align:left;margin-left:434.8pt;margin-top:0;width:486pt;height:27.95pt;z-index:251661312;mso-position-horizontal:right;mso-position-horizontal-relative:page;mso-position-vertical:center;mso-position-vertical-relative:bottom-margin-area" coordsize="61722,3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">
              <v:rect id="Rectangle 165" o:spid="_x0000_s1042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" fillcolor="white [3212]" stroked="f" strokeweight="1.5pt">
                <v:fill opacity="0"/>
                <v:stroke endcap="round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43" type="#_x0000_t202" style="position:absolute;top:95;width:59436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1974A0" w:rsidRDefault="005D5C1A">
                      <w:pPr>
                        <w:pStyle w:val="Piedepgina"/>
                        <w:jc w:val="right"/>
                      </w:pPr>
                      <w:sdt>
                        <w:sdtPr>
                          <w:rPr>
                            <w:caps/>
                            <w:color w:val="4A66AC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1974A0">
                            <w:rPr>
                              <w:caps/>
                              <w:color w:val="4A66AC" w:themeColor="accent1"/>
                              <w:sz w:val="20"/>
                              <w:szCs w:val="20"/>
                            </w:rPr>
                            <w:t>VIGILANCIA TECNOLÓGICA</w:t>
                          </w:r>
                        </w:sdtContent>
                      </w:sdt>
                      <w:r w:rsidR="001974A0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1974A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[Document subtitle]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C1A" w:rsidRDefault="005D5C1A" w:rsidP="0094580F">
      <w:pPr>
        <w:spacing w:line="240" w:lineRule="auto"/>
      </w:pPr>
      <w:r>
        <w:separator/>
      </w:r>
    </w:p>
  </w:footnote>
  <w:footnote w:type="continuationSeparator" w:id="0">
    <w:p w:rsidR="005D5C1A" w:rsidRDefault="005D5C1A" w:rsidP="009458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837" w:rsidRDefault="001974A0">
    <w:pPr>
      <w:pStyle w:val="Encabezado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4A0" w:rsidRDefault="001974A0">
                            <w:pPr>
                              <w:pStyle w:val="Encabezad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67" o:spid="_x0000_s1035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">
              <v:group id="Group 168" o:spid="_x0000_s1036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3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" fillcolor="white [3212]" stroked="f" strokeweight="1.5pt">
                  <v:fill opacity="0"/>
                  <v:stroke endcap="round"/>
                </v:rect>
                <v:shape id="Rectangle 12" o:spid="_x0000_s103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" path="m,l1462822,r,1014481l638269,407899,,xe" fillcolor="#4a66ac [3204]" stroked="f" strokeweight="1.5pt">
                  <v:stroke endcap="round"/>
                  <v:path arrowok="t" o:connecttype="custom" o:connectlocs="0,0;1463040,0;1463040,1014984;638364,408101;0,0" o:connectangles="0,0,0,0,0"/>
                </v:shape>
                <v:rect id="Rectangle 171" o:spid="_x0000_s103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" strokecolor="white [3212]" strokeweight="1.5pt">
                  <v:fill r:id="rId2" o:title="" recolor="t" rotate="t" type="frame"/>
                  <v:stroke endcap="round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40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1974A0" w:rsidRDefault="001974A0">
                      <w:pPr>
                        <w:pStyle w:val="Encabezad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7D98"/>
    <w:multiLevelType w:val="hybridMultilevel"/>
    <w:tmpl w:val="E3AAA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F147F56"/>
    <w:multiLevelType w:val="hybridMultilevel"/>
    <w:tmpl w:val="B91CFD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C31CC"/>
    <w:multiLevelType w:val="hybridMultilevel"/>
    <w:tmpl w:val="55983E4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1E32"/>
    <w:multiLevelType w:val="hybridMultilevel"/>
    <w:tmpl w:val="304E980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85200"/>
    <w:multiLevelType w:val="hybridMultilevel"/>
    <w:tmpl w:val="ADE4866A"/>
    <w:lvl w:ilvl="0" w:tplc="309C2254">
      <w:start w:val="1"/>
      <w:numFmt w:val="bullet"/>
      <w:pStyle w:val="Bulleted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B7D"/>
    <w:rsid w:val="00005E4A"/>
    <w:rsid w:val="00012E28"/>
    <w:rsid w:val="00044B53"/>
    <w:rsid w:val="000911AB"/>
    <w:rsid w:val="000B3544"/>
    <w:rsid w:val="000C062C"/>
    <w:rsid w:val="000F1812"/>
    <w:rsid w:val="00120B45"/>
    <w:rsid w:val="00146E9C"/>
    <w:rsid w:val="00161914"/>
    <w:rsid w:val="00175C87"/>
    <w:rsid w:val="00183543"/>
    <w:rsid w:val="001974A0"/>
    <w:rsid w:val="001A0C9C"/>
    <w:rsid w:val="001B43C0"/>
    <w:rsid w:val="001B6AE1"/>
    <w:rsid w:val="002272A0"/>
    <w:rsid w:val="00227595"/>
    <w:rsid w:val="0024404F"/>
    <w:rsid w:val="00261DF4"/>
    <w:rsid w:val="002646C2"/>
    <w:rsid w:val="00287721"/>
    <w:rsid w:val="00290D21"/>
    <w:rsid w:val="00291DDE"/>
    <w:rsid w:val="0029592E"/>
    <w:rsid w:val="002C698A"/>
    <w:rsid w:val="003114E7"/>
    <w:rsid w:val="00354B7D"/>
    <w:rsid w:val="003765A0"/>
    <w:rsid w:val="0038067C"/>
    <w:rsid w:val="003A4CBC"/>
    <w:rsid w:val="003D6C01"/>
    <w:rsid w:val="003E2477"/>
    <w:rsid w:val="003F531B"/>
    <w:rsid w:val="003F53FD"/>
    <w:rsid w:val="00425D84"/>
    <w:rsid w:val="004407D2"/>
    <w:rsid w:val="004679BD"/>
    <w:rsid w:val="00495659"/>
    <w:rsid w:val="00496789"/>
    <w:rsid w:val="004B0A10"/>
    <w:rsid w:val="004D5BC6"/>
    <w:rsid w:val="0050663D"/>
    <w:rsid w:val="00524C6A"/>
    <w:rsid w:val="00593C1E"/>
    <w:rsid w:val="005A3611"/>
    <w:rsid w:val="005B24C6"/>
    <w:rsid w:val="005D5C1A"/>
    <w:rsid w:val="006124B2"/>
    <w:rsid w:val="00695170"/>
    <w:rsid w:val="006A35B1"/>
    <w:rsid w:val="006E3B1D"/>
    <w:rsid w:val="006E6F24"/>
    <w:rsid w:val="006E7294"/>
    <w:rsid w:val="006F1AFC"/>
    <w:rsid w:val="006F4C6A"/>
    <w:rsid w:val="00717F5B"/>
    <w:rsid w:val="007645A7"/>
    <w:rsid w:val="007673FF"/>
    <w:rsid w:val="007878D0"/>
    <w:rsid w:val="007B2900"/>
    <w:rsid w:val="00815352"/>
    <w:rsid w:val="00825CAA"/>
    <w:rsid w:val="00833F37"/>
    <w:rsid w:val="00867332"/>
    <w:rsid w:val="008839BA"/>
    <w:rsid w:val="008913FB"/>
    <w:rsid w:val="008B6C8A"/>
    <w:rsid w:val="00927836"/>
    <w:rsid w:val="00942D0A"/>
    <w:rsid w:val="0094580F"/>
    <w:rsid w:val="009764C7"/>
    <w:rsid w:val="009952BE"/>
    <w:rsid w:val="009A6D53"/>
    <w:rsid w:val="009B1CDA"/>
    <w:rsid w:val="00A07F4B"/>
    <w:rsid w:val="00A812D4"/>
    <w:rsid w:val="00A93E32"/>
    <w:rsid w:val="00A95991"/>
    <w:rsid w:val="00A96C0A"/>
    <w:rsid w:val="00AA6416"/>
    <w:rsid w:val="00AB1169"/>
    <w:rsid w:val="00AF7732"/>
    <w:rsid w:val="00B00A8C"/>
    <w:rsid w:val="00B167D9"/>
    <w:rsid w:val="00B30612"/>
    <w:rsid w:val="00B715E3"/>
    <w:rsid w:val="00B948C5"/>
    <w:rsid w:val="00B969AE"/>
    <w:rsid w:val="00BA3E04"/>
    <w:rsid w:val="00BE5019"/>
    <w:rsid w:val="00C26ACB"/>
    <w:rsid w:val="00C6116F"/>
    <w:rsid w:val="00CA4B34"/>
    <w:rsid w:val="00CD5A75"/>
    <w:rsid w:val="00CF1D3A"/>
    <w:rsid w:val="00D07CBD"/>
    <w:rsid w:val="00D27438"/>
    <w:rsid w:val="00D36DAE"/>
    <w:rsid w:val="00D46FBF"/>
    <w:rsid w:val="00D82346"/>
    <w:rsid w:val="00D83685"/>
    <w:rsid w:val="00D96282"/>
    <w:rsid w:val="00DA14DD"/>
    <w:rsid w:val="00DB307A"/>
    <w:rsid w:val="00DB7F56"/>
    <w:rsid w:val="00E04455"/>
    <w:rsid w:val="00E1091D"/>
    <w:rsid w:val="00E24333"/>
    <w:rsid w:val="00E31519"/>
    <w:rsid w:val="00E619B8"/>
    <w:rsid w:val="00F07837"/>
    <w:rsid w:val="00F13E3A"/>
    <w:rsid w:val="00F15140"/>
    <w:rsid w:val="00FD6F55"/>
    <w:rsid w:val="00F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D5DCD2-7BDE-4426-BF59-C42824D0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789"/>
    <w:pPr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496789"/>
    <w:pPr>
      <w:keepNext/>
      <w:keepLines/>
      <w:spacing w:before="400" w:after="40" w:line="240" w:lineRule="auto"/>
      <w:outlineLvl w:val="0"/>
    </w:pPr>
    <w:rPr>
      <w:rFonts w:eastAsiaTheme="majorEastAsia" w:cstheme="majorBidi"/>
      <w:b/>
      <w:color w:val="374C80" w:themeColor="accent1" w:themeShade="BF"/>
      <w:sz w:val="24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96789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374C80" w:themeColor="accent1" w:themeShade="BF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96789"/>
    <w:pPr>
      <w:keepNext/>
      <w:keepLines/>
      <w:spacing w:before="40" w:after="0" w:line="240" w:lineRule="auto"/>
      <w:outlineLvl w:val="2"/>
    </w:pPr>
    <w:rPr>
      <w:rFonts w:eastAsiaTheme="majorEastAsia" w:cstheme="majorBidi"/>
      <w:i/>
      <w:color w:val="374C80" w:themeColor="accent1" w:themeShade="BF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967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678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74C80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67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53356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67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53356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67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53356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67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53356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6789"/>
    <w:rPr>
      <w:rFonts w:ascii="Arial" w:eastAsiaTheme="majorEastAsia" w:hAnsi="Arial" w:cstheme="majorBidi"/>
      <w:b/>
      <w:color w:val="374C80" w:themeColor="accent1" w:themeShade="BF"/>
      <w:sz w:val="24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496789"/>
    <w:rPr>
      <w:rFonts w:ascii="Arial" w:eastAsiaTheme="majorEastAsia" w:hAnsi="Arial" w:cstheme="majorBidi"/>
      <w:color w:val="374C80" w:themeColor="accent1" w:themeShade="BF"/>
      <w:sz w:val="24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96789"/>
    <w:rPr>
      <w:rFonts w:ascii="Arial" w:eastAsiaTheme="majorEastAsia" w:hAnsi="Arial" w:cstheme="majorBidi"/>
      <w:i/>
      <w:color w:val="374C80" w:themeColor="accent1" w:themeShade="BF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496789"/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6789"/>
    <w:rPr>
      <w:rFonts w:asciiTheme="majorHAnsi" w:eastAsiaTheme="majorEastAsia" w:hAnsiTheme="majorHAnsi" w:cstheme="majorBidi"/>
      <w:caps/>
      <w:color w:val="374C80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6789"/>
    <w:rPr>
      <w:rFonts w:asciiTheme="majorHAnsi" w:eastAsiaTheme="majorEastAsia" w:hAnsiTheme="majorHAnsi" w:cstheme="majorBidi"/>
      <w:i/>
      <w:iCs/>
      <w:caps/>
      <w:color w:val="253356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6789"/>
    <w:rPr>
      <w:rFonts w:asciiTheme="majorHAnsi" w:eastAsiaTheme="majorEastAsia" w:hAnsiTheme="majorHAnsi" w:cstheme="majorBidi"/>
      <w:b/>
      <w:bCs/>
      <w:color w:val="253356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6789"/>
    <w:rPr>
      <w:rFonts w:asciiTheme="majorHAnsi" w:eastAsiaTheme="majorEastAsia" w:hAnsiTheme="majorHAnsi" w:cstheme="majorBidi"/>
      <w:b/>
      <w:bCs/>
      <w:i/>
      <w:iCs/>
      <w:color w:val="253356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6789"/>
    <w:rPr>
      <w:rFonts w:asciiTheme="majorHAnsi" w:eastAsiaTheme="majorEastAsia" w:hAnsiTheme="majorHAnsi" w:cstheme="majorBidi"/>
      <w:i/>
      <w:iCs/>
      <w:color w:val="253356" w:themeColor="accent1" w:themeShade="80"/>
    </w:rPr>
  </w:style>
  <w:style w:type="paragraph" w:styleId="Descripcin">
    <w:name w:val="caption"/>
    <w:basedOn w:val="Normal"/>
    <w:next w:val="Normal"/>
    <w:uiPriority w:val="35"/>
    <w:unhideWhenUsed/>
    <w:qFormat/>
    <w:rsid w:val="00496789"/>
    <w:pPr>
      <w:spacing w:line="240" w:lineRule="auto"/>
    </w:pPr>
    <w:rPr>
      <w:b/>
      <w:bCs/>
      <w:smallCaps/>
      <w:color w:val="242852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49678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242852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496789"/>
    <w:rPr>
      <w:rFonts w:asciiTheme="majorHAnsi" w:eastAsiaTheme="majorEastAsia" w:hAnsiTheme="majorHAnsi" w:cstheme="majorBidi"/>
      <w:caps/>
      <w:color w:val="242852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49678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6789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496789"/>
    <w:rPr>
      <w:b/>
      <w:bCs/>
    </w:rPr>
  </w:style>
  <w:style w:type="character" w:styleId="nfasis">
    <w:name w:val="Emphasis"/>
    <w:basedOn w:val="Fuentedeprrafopredeter"/>
    <w:uiPriority w:val="20"/>
    <w:qFormat/>
    <w:rsid w:val="00496789"/>
    <w:rPr>
      <w:i/>
      <w:iCs/>
    </w:rPr>
  </w:style>
  <w:style w:type="paragraph" w:styleId="Sinespaciado">
    <w:name w:val="No Spacing"/>
    <w:link w:val="SinespaciadoCar"/>
    <w:uiPriority w:val="1"/>
    <w:qFormat/>
    <w:rsid w:val="00496789"/>
    <w:pPr>
      <w:spacing w:after="0" w:line="240" w:lineRule="auto"/>
      <w:jc w:val="both"/>
    </w:pPr>
    <w:rPr>
      <w:rFonts w:ascii="Arial" w:hAnsi="Aria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96789"/>
    <w:rPr>
      <w:rFonts w:ascii="Arial" w:hAnsi="Arial"/>
    </w:rPr>
  </w:style>
  <w:style w:type="paragraph" w:styleId="Cita">
    <w:name w:val="Quote"/>
    <w:basedOn w:val="Normal"/>
    <w:next w:val="Normal"/>
    <w:link w:val="CitaCar"/>
    <w:uiPriority w:val="29"/>
    <w:qFormat/>
    <w:rsid w:val="00496789"/>
    <w:pPr>
      <w:spacing w:before="120" w:after="120"/>
      <w:ind w:left="720"/>
    </w:pPr>
    <w:rPr>
      <w:color w:val="242852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496789"/>
    <w:rPr>
      <w:color w:val="242852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678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242852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6789"/>
    <w:rPr>
      <w:rFonts w:asciiTheme="majorHAnsi" w:eastAsiaTheme="majorEastAsia" w:hAnsiTheme="majorHAnsi" w:cstheme="majorBidi"/>
      <w:color w:val="242852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496789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496789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49678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496789"/>
    <w:rPr>
      <w:b/>
      <w:bCs/>
      <w:smallCaps/>
      <w:color w:val="242852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496789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unhideWhenUsed/>
    <w:qFormat/>
    <w:rsid w:val="00496789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8B6C8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C8A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8B6C8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C8A"/>
    <w:rPr>
      <w:rFonts w:eastAsiaTheme="minorEastAsia"/>
    </w:rPr>
  </w:style>
  <w:style w:type="character" w:styleId="Nmerodepgina">
    <w:name w:val="page number"/>
    <w:basedOn w:val="Fuentedeprrafopredeter"/>
    <w:uiPriority w:val="99"/>
    <w:semiHidden/>
    <w:unhideWhenUsed/>
    <w:rsid w:val="008B6C8A"/>
  </w:style>
  <w:style w:type="paragraph" w:styleId="TDC1">
    <w:name w:val="toc 1"/>
    <w:basedOn w:val="Normal"/>
    <w:next w:val="Normal"/>
    <w:autoRedefine/>
    <w:uiPriority w:val="39"/>
    <w:unhideWhenUsed/>
    <w:rsid w:val="008B6C8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B6C8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8B6C8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8B6C8A"/>
    <w:rPr>
      <w:color w:val="9454C3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6C8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6C8A"/>
    <w:rPr>
      <w:rFonts w:eastAsiaTheme="minorEastAsia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8B6C8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6C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6C8A"/>
    <w:rPr>
      <w:rFonts w:eastAsiaTheme="minorEastAsia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6C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C8A"/>
    <w:rPr>
      <w:rFonts w:ascii="Tahoma" w:eastAsiaTheme="minorEastAsia" w:hAnsi="Tahoma" w:cs="Tahoma"/>
      <w:sz w:val="16"/>
      <w:szCs w:val="16"/>
    </w:rPr>
  </w:style>
  <w:style w:type="table" w:styleId="Tablaconcuadrcula">
    <w:name w:val="Table Grid"/>
    <w:basedOn w:val="Tablanormal"/>
    <w:rsid w:val="008B6C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B6C8A"/>
    <w:pPr>
      <w:ind w:left="720"/>
      <w:contextualSpacing/>
    </w:pPr>
  </w:style>
  <w:style w:type="table" w:customStyle="1" w:styleId="Tabladecuadrcula4-nfasis11">
    <w:name w:val="Tabla de cuadrícula 4 - Énfasis 11"/>
    <w:basedOn w:val="Tablanormal"/>
    <w:uiPriority w:val="49"/>
    <w:rsid w:val="0050663D"/>
    <w:pPr>
      <w:spacing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Tabladecuadrcula1clara-nfasis31">
    <w:name w:val="Tabla de cuadrícula 1 clara - Énfasis 31"/>
    <w:basedOn w:val="Tablanormal"/>
    <w:uiPriority w:val="46"/>
    <w:rsid w:val="0050663D"/>
    <w:pPr>
      <w:spacing w:line="240" w:lineRule="auto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ulletedText">
    <w:name w:val="Bulleted Text"/>
    <w:basedOn w:val="Normal"/>
    <w:link w:val="BulletedTextCar"/>
    <w:autoRedefine/>
    <w:rsid w:val="003D6C01"/>
    <w:pPr>
      <w:numPr>
        <w:numId w:val="4"/>
      </w:numPr>
      <w:spacing w:line="240" w:lineRule="auto"/>
      <w:jc w:val="left"/>
    </w:pPr>
    <w:rPr>
      <w:rFonts w:eastAsia="Times New Roman" w:cs="Times New Roman"/>
      <w:color w:val="000080"/>
      <w:lang w:val="es-ES"/>
    </w:rPr>
  </w:style>
  <w:style w:type="paragraph" w:customStyle="1" w:styleId="NormalText">
    <w:name w:val="Normal Text"/>
    <w:basedOn w:val="Normal"/>
    <w:link w:val="NormalTextChar"/>
    <w:autoRedefine/>
    <w:rsid w:val="003D6C01"/>
    <w:pPr>
      <w:spacing w:before="240" w:after="240" w:line="240" w:lineRule="auto"/>
    </w:pPr>
    <w:rPr>
      <w:rFonts w:eastAsia="Times New Roman" w:cs="Times New Roman"/>
      <w:szCs w:val="24"/>
      <w:lang w:val="es-ES"/>
    </w:rPr>
  </w:style>
  <w:style w:type="character" w:customStyle="1" w:styleId="BulletedTextCar">
    <w:name w:val="Bulleted Text Car"/>
    <w:link w:val="BulletedText"/>
    <w:rsid w:val="003D6C01"/>
    <w:rPr>
      <w:rFonts w:ascii="Arial" w:eastAsia="Times New Roman" w:hAnsi="Arial" w:cs="Times New Roman"/>
      <w:color w:val="000080"/>
      <w:lang w:val="es-ES"/>
    </w:rPr>
  </w:style>
  <w:style w:type="character" w:customStyle="1" w:styleId="NormalTextChar">
    <w:name w:val="Normal Text Char"/>
    <w:link w:val="NormalText"/>
    <w:rsid w:val="003D6C01"/>
    <w:rPr>
      <w:rFonts w:ascii="Arial" w:eastAsia="Times New Roman" w:hAnsi="Arial" w:cs="Times New Roman"/>
      <w:szCs w:val="24"/>
      <w:lang w:val="es-ES"/>
    </w:rPr>
  </w:style>
  <w:style w:type="character" w:customStyle="1" w:styleId="Puesto1">
    <w:name w:val="Puesto1"/>
    <w:basedOn w:val="Fuentedeprrafopredeter"/>
    <w:rsid w:val="002272A0"/>
  </w:style>
  <w:style w:type="character" w:customStyle="1" w:styleId="apple-converted-space">
    <w:name w:val="apple-converted-space"/>
    <w:basedOn w:val="Fuentedeprrafopredeter"/>
    <w:rsid w:val="002272A0"/>
  </w:style>
  <w:style w:type="table" w:styleId="Cuadrculamedia3-nfasis1">
    <w:name w:val="Medium Grid 3 Accent 1"/>
    <w:basedOn w:val="Tablanormal"/>
    <w:uiPriority w:val="69"/>
    <w:rsid w:val="002646C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Listaclara-nfasis5">
    <w:name w:val="Light List Accent 5"/>
    <w:basedOn w:val="Tablanormal"/>
    <w:uiPriority w:val="61"/>
    <w:rsid w:val="00261DF4"/>
    <w:pPr>
      <w:spacing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Listaclara-nfasis1">
    <w:name w:val="Light List Accent 1"/>
    <w:basedOn w:val="Tablanormal"/>
    <w:uiPriority w:val="61"/>
    <w:rsid w:val="00261DF4"/>
    <w:pPr>
      <w:spacing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B715E3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es-MX"/>
    </w:rPr>
  </w:style>
  <w:style w:type="table" w:styleId="Tabladelista3-nfasis1">
    <w:name w:val="List Table 3 Accent 1"/>
    <w:basedOn w:val="Tablanormal"/>
    <w:uiPriority w:val="48"/>
    <w:rsid w:val="00524C6A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customStyle="1" w:styleId="Listavistosa1">
    <w:name w:val="Lista vistosa1"/>
    <w:basedOn w:val="Tablanormal"/>
    <w:uiPriority w:val="72"/>
    <w:rsid w:val="004679BD"/>
    <w:pPr>
      <w:spacing w:after="0" w:line="240" w:lineRule="auto"/>
      <w:jc w:val="both"/>
    </w:pPr>
    <w:rPr>
      <w:rFonts w:eastAsiaTheme="minorHAnsi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media2-nfasis6">
    <w:name w:val="Medium List 2 Accent 6"/>
    <w:basedOn w:val="Tablanormal"/>
    <w:uiPriority w:val="66"/>
    <w:rsid w:val="006E72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90A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adelista4-nfasis1">
    <w:name w:val="List Table 4 Accent 1"/>
    <w:basedOn w:val="Tablanormal"/>
    <w:uiPriority w:val="49"/>
    <w:rsid w:val="00012E28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5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Faceta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Fac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Proyecto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Leo06</b:Tag>
    <b:SourceType>InternetSite</b:SourceType>
    <b:Guid>{4A2BC2E8-16F9-4EDD-9C8D-620620223764}</b:Guid>
    <b:Author>
      <b:Author>
        <b:NameList>
          <b:Person>
            <b:Last>Pérez</b:Last>
            <b:First>Leonard</b:First>
            <b:Middle>Heidy</b:Middle>
          </b:Person>
        </b:NameList>
      </b:Author>
    </b:Author>
    <b:Title>Nutraceuticos: componente emergente para el beneficio de la salud</b:Title>
    <b:InternetSiteTitle>Redalyc</b:InternetSiteTitle>
    <b:Year>2006</b:Year>
    <b:Month>Septiembre - Diciembre</b:Month>
    <b:URL>http://www.redalyc.org/pdf/2231/223120665003.pdf</b:URL>
    <b:RefOrder>1</b:RefOrder>
  </b:Source>
  <b:Source>
    <b:Tag>MarcadorDePosición1</b:Tag>
    <b:SourceType>InternetSite</b:SourceType>
    <b:Guid>{73E6993F-9466-4C86-9B7D-E98A68277236}</b:Guid>
    <b:Author>
      <b:Author>
        <b:NameList>
          <b:Person>
            <b:Last>Leonard</b:Last>
            <b:First>Heidy</b:First>
            <b:Middle>Pérez</b:Middle>
          </b:Person>
        </b:NameList>
      </b:Author>
    </b:Author>
    <b:Title>Nutraceuticos: componente emergente para el beneficio de la salud </b:Title>
    <b:InternetSiteTitle>Redalyc</b:InternetSiteTitle>
    <b:Year>2006</b:Year>
    <b:Month>Septiembre - Diciembre </b:Month>
    <b:URL>http://www.redalyc.org/pdf/2231/223120665003.pdf</b:URL>
    <b:RefOrder>2</b:RefOrder>
  </b:Source>
  <b:Source>
    <b:Tag>TMR</b:Tag>
    <b:SourceType>InternetSite</b:SourceType>
    <b:Guid>{C1E84619-9942-4F1C-AA91-08E15582136A}</b:Guid>
    <b:Title>La demanda de Nutracéuticos espera que aumente ya que los consumidores Mostrar creciente inclinación hacia Ingredientes naturales, según TMR</b:Title>
    <b:Author>
      <b:Author>
        <b:Corporate>TMR</b:Corporate>
      </b:Author>
    </b:Author>
    <b:InternetSiteTitle>Transparency Market Research, </b:InternetSiteTitle>
    <b:Year>2016</b:Year>
    <b:Month>04</b:Month>
    <b:Day>22</b:Day>
    <b:URL>http://www.transparencymarketresearch.com/pressrelease/global-nutraceuticals-product-market.htm</b:URL>
    <b:RefOrder>3</b:RefOrder>
  </b:Source>
  <b:Source>
    <b:Tag>SIA16</b:Tag>
    <b:SourceType>InternetSite</b:SourceType>
    <b:Guid>{56B8AE8B-368D-4FC0-A994-84556A190687}</b:Guid>
    <b:Author>
      <b:Author>
        <b:Corporate>SIAVI</b:Corporate>
      </b:Author>
    </b:Author>
    <b:Title>comercio anual </b:Title>
    <b:InternetSiteTitle>SIAVI</b:InternetSiteTitle>
    <b:Year>2016</b:Year>
    <b:URL>http://www.economia-snci.gob.mx/</b:URL>
    <b:RefOrder>2</b:RefOrder>
  </b:Source>
  <b:Source>
    <b:Tag>Spa16</b:Tag>
    <b:SourceType>InternetSite</b:SourceType>
    <b:Guid>{05DDF6F3-FAC4-4687-81FF-F7104E1EE6FD}</b:Guid>
    <b:Author>
      <b:Author>
        <b:Corporate>Spanish.xinhuanet.com  </b:Corporate>
      </b:Author>
    </b:Author>
    <b:Title>México apuesta por ser primer productor mundial de berries</b:Title>
    <b:InternetSiteTitle>Spanish.xinhuanet.com  </b:InternetSiteTitle>
    <b:Year>2016</b:Year>
    <b:Month>08</b:Month>
    <b:Day>12</b:Day>
    <b:URL>http://spanish.xinhuanet.com/2016-08/12/c_135588928.htm</b:URL>
    <b:RefOrder>3</b:RefOrder>
  </b:Source>
  <b:Source>
    <b:Tag>SAG15</b:Tag>
    <b:SourceType>InternetSite</b:SourceType>
    <b:Guid>{AD79D6BC-444F-4E9F-AA0A-23028AE37843}</b:Guid>
    <b:Author>
      <b:Author>
        <b:Corporate>SAGARPA</b:Corporate>
      </b:Author>
    </b:Author>
    <b:Title>Aguarios Estadiscos</b:Title>
    <b:InternetSiteTitle>SAGARPA</b:InternetSiteTitle>
    <b:Year>2016</b:Year>
    <b:URL>http://www.oeidrus-jalisco.gob.mx/agricultura/anuarios/index.php</b:URL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EBEBAE-3B62-4A0D-8DB3-3F2672934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438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Programa de Estímulos a la Innovación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VIGILANCIA TECNOLÓGICA</dc:title>
  <dc:subject/>
  <dc:creator>MODALIDAD</dc:creator>
  <cp:lastModifiedBy>Marilyn Dafne García Arce</cp:lastModifiedBy>
  <cp:revision>5</cp:revision>
  <cp:lastPrinted>2015-10-16T17:42:00Z</cp:lastPrinted>
  <dcterms:created xsi:type="dcterms:W3CDTF">2018-03-20T19:35:00Z</dcterms:created>
  <dcterms:modified xsi:type="dcterms:W3CDTF">2018-04-19T18:16:00Z</dcterms:modified>
</cp:coreProperties>
</file>